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571E" w14:textId="77777777" w:rsidR="007304B1" w:rsidRPr="00B90B69" w:rsidRDefault="007304B1" w:rsidP="0064652B">
      <w:pPr>
        <w:jc w:val="center"/>
        <w:rPr>
          <w:rFonts w:ascii="Arial" w:hAnsi="Arial" w:cs="Arial"/>
          <w:b/>
          <w:sz w:val="28"/>
          <w:szCs w:val="26"/>
        </w:rPr>
      </w:pPr>
      <w:r w:rsidRPr="00B90B69">
        <w:rPr>
          <w:rFonts w:ascii="Arial" w:hAnsi="Arial" w:cs="Arial"/>
          <w:b/>
          <w:sz w:val="28"/>
          <w:szCs w:val="26"/>
        </w:rPr>
        <w:t>Curriculum Vitae</w:t>
      </w:r>
    </w:p>
    <w:p w14:paraId="106FEC79" w14:textId="77777777" w:rsidR="00FE63D5" w:rsidRPr="00B90B69" w:rsidRDefault="00FE63D5" w:rsidP="0064652B">
      <w:pPr>
        <w:jc w:val="center"/>
        <w:rPr>
          <w:rFonts w:ascii="Arial" w:hAnsi="Arial" w:cs="Arial"/>
          <w:b/>
          <w:sz w:val="28"/>
          <w:szCs w:val="26"/>
        </w:rPr>
      </w:pPr>
    </w:p>
    <w:p w14:paraId="30CF97E1" w14:textId="77777777" w:rsidR="0045777D" w:rsidRPr="00B90B69" w:rsidRDefault="0045777D" w:rsidP="0064652B">
      <w:pPr>
        <w:jc w:val="center"/>
        <w:rPr>
          <w:rFonts w:ascii="Arial" w:hAnsi="Arial" w:cs="Arial"/>
          <w:b/>
          <w:sz w:val="28"/>
          <w:szCs w:val="26"/>
        </w:rPr>
      </w:pPr>
      <w:r w:rsidRPr="00B90B69">
        <w:rPr>
          <w:rFonts w:ascii="Arial" w:hAnsi="Arial" w:cs="Arial"/>
          <w:b/>
          <w:sz w:val="28"/>
          <w:szCs w:val="26"/>
        </w:rPr>
        <w:t xml:space="preserve">  </w:t>
      </w:r>
      <w:r w:rsidR="0049542E" w:rsidRPr="00B90B69">
        <w:rPr>
          <w:rFonts w:ascii="Arial" w:hAnsi="Arial" w:cs="Arial"/>
          <w:b/>
          <w:sz w:val="28"/>
          <w:szCs w:val="26"/>
        </w:rPr>
        <w:t xml:space="preserve">Dott. </w:t>
      </w:r>
      <w:proofErr w:type="spellStart"/>
      <w:r w:rsidR="00F91E1D">
        <w:rPr>
          <w:rFonts w:ascii="Arial" w:hAnsi="Arial" w:cs="Arial"/>
          <w:b/>
          <w:sz w:val="28"/>
          <w:szCs w:val="26"/>
        </w:rPr>
        <w:t>ssa</w:t>
      </w:r>
      <w:proofErr w:type="spellEnd"/>
      <w:r w:rsidR="00F91E1D">
        <w:rPr>
          <w:rFonts w:ascii="Arial" w:hAnsi="Arial" w:cs="Arial"/>
          <w:b/>
          <w:sz w:val="28"/>
          <w:szCs w:val="26"/>
        </w:rPr>
        <w:t xml:space="preserve"> Chiara Di Giovanni</w:t>
      </w:r>
    </w:p>
    <w:p w14:paraId="270255E0" w14:textId="77777777" w:rsidR="00054956" w:rsidRPr="0064652B" w:rsidRDefault="00054956" w:rsidP="0064652B">
      <w:pPr>
        <w:jc w:val="center"/>
        <w:rPr>
          <w:rFonts w:ascii="Arial" w:hAnsi="Arial" w:cs="Arial"/>
          <w:b/>
          <w:sz w:val="26"/>
          <w:szCs w:val="26"/>
        </w:rPr>
      </w:pPr>
    </w:p>
    <w:p w14:paraId="1FA542A0" w14:textId="77777777" w:rsidR="0045777D" w:rsidRDefault="0045777D" w:rsidP="002F1C82">
      <w:pPr>
        <w:jc w:val="both"/>
      </w:pPr>
    </w:p>
    <w:p w14:paraId="21F9BC35" w14:textId="77777777" w:rsidR="00F91E1D" w:rsidRDefault="0045777D" w:rsidP="00F91E1D">
      <w:pPr>
        <w:jc w:val="both"/>
        <w:rPr>
          <w:rFonts w:ascii="Arial" w:hAnsi="Arial" w:cs="Arial"/>
          <w:sz w:val="24"/>
          <w:szCs w:val="24"/>
        </w:rPr>
      </w:pPr>
      <w:r w:rsidRPr="00B362B3">
        <w:rPr>
          <w:rFonts w:ascii="Arial" w:eastAsia="Arial" w:hAnsi="Arial" w:cs="Arial"/>
          <w:color w:val="0D4193"/>
          <w:sz w:val="24"/>
          <w:lang w:eastAsia="it-IT" w:bidi="it-IT"/>
        </w:rPr>
        <w:t>INFORMAZIONI</w:t>
      </w:r>
      <w:r w:rsidR="00B362B3" w:rsidRPr="00B362B3">
        <w:t xml:space="preserve"> </w:t>
      </w:r>
      <w:r w:rsidR="00B362B3">
        <w:tab/>
      </w:r>
      <w:r w:rsidR="00B362B3" w:rsidRPr="00982E9F">
        <w:rPr>
          <w:rFonts w:ascii="Arial" w:hAnsi="Arial" w:cs="Arial"/>
          <w:b/>
          <w:sz w:val="24"/>
          <w:szCs w:val="24"/>
        </w:rPr>
        <w:t>Nome</w:t>
      </w:r>
      <w:r w:rsidR="00B362B3" w:rsidRPr="00982E9F">
        <w:rPr>
          <w:rFonts w:ascii="Arial" w:hAnsi="Arial" w:cs="Arial"/>
          <w:sz w:val="24"/>
          <w:szCs w:val="24"/>
        </w:rPr>
        <w:t xml:space="preserve">: </w:t>
      </w:r>
      <w:r w:rsidR="00F91E1D">
        <w:rPr>
          <w:rFonts w:ascii="Arial" w:hAnsi="Arial" w:cs="Arial"/>
          <w:sz w:val="24"/>
          <w:szCs w:val="24"/>
        </w:rPr>
        <w:t>Chiara</w:t>
      </w:r>
    </w:p>
    <w:p w14:paraId="04B60D0E" w14:textId="77777777" w:rsidR="00B362B3" w:rsidRPr="00982E9F" w:rsidRDefault="00982E9F" w:rsidP="00F9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 xml:space="preserve"> </w:t>
      </w:r>
      <w:r w:rsidR="0045777D" w:rsidRPr="00982E9F"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>PERSONALI</w:t>
      </w:r>
      <w:r w:rsidR="0045777D" w:rsidRPr="00982E9F">
        <w:rPr>
          <w:rFonts w:ascii="Arial" w:hAnsi="Arial" w:cs="Arial"/>
          <w:sz w:val="24"/>
          <w:szCs w:val="24"/>
        </w:rPr>
        <w:tab/>
      </w:r>
      <w:r w:rsidR="00B362B3" w:rsidRPr="00982E9F">
        <w:rPr>
          <w:rFonts w:ascii="Arial" w:hAnsi="Arial" w:cs="Arial"/>
          <w:b/>
          <w:sz w:val="24"/>
          <w:szCs w:val="24"/>
        </w:rPr>
        <w:t>Cognome</w:t>
      </w:r>
      <w:r w:rsidR="00B362B3" w:rsidRPr="00982E9F">
        <w:rPr>
          <w:rFonts w:ascii="Arial" w:hAnsi="Arial" w:cs="Arial"/>
          <w:sz w:val="24"/>
          <w:szCs w:val="24"/>
        </w:rPr>
        <w:t xml:space="preserve">: </w:t>
      </w:r>
      <w:r w:rsidR="00B16400">
        <w:rPr>
          <w:rFonts w:ascii="Arial" w:hAnsi="Arial" w:cs="Arial"/>
          <w:sz w:val="24"/>
          <w:szCs w:val="24"/>
        </w:rPr>
        <w:t>Di Giovanni</w:t>
      </w:r>
    </w:p>
    <w:p w14:paraId="571F96B8" w14:textId="60D51B91" w:rsidR="0045777D" w:rsidRPr="00982E9F" w:rsidRDefault="00B362B3" w:rsidP="002F1C82">
      <w:pPr>
        <w:jc w:val="both"/>
        <w:rPr>
          <w:rFonts w:ascii="Arial" w:eastAsia="Arial" w:hAnsi="Arial" w:cs="Arial"/>
          <w:color w:val="0D4193"/>
          <w:sz w:val="24"/>
          <w:szCs w:val="24"/>
          <w:lang w:eastAsia="it-IT" w:bidi="it-IT"/>
        </w:rPr>
      </w:pPr>
      <w:r w:rsidRPr="00982E9F">
        <w:rPr>
          <w:rFonts w:ascii="Arial" w:hAnsi="Arial" w:cs="Arial"/>
          <w:sz w:val="24"/>
          <w:szCs w:val="24"/>
        </w:rPr>
        <w:tab/>
      </w:r>
      <w:r w:rsidRPr="00982E9F">
        <w:rPr>
          <w:rFonts w:ascii="Arial" w:hAnsi="Arial" w:cs="Arial"/>
          <w:sz w:val="24"/>
          <w:szCs w:val="24"/>
        </w:rPr>
        <w:tab/>
      </w:r>
    </w:p>
    <w:p w14:paraId="71E5F95E" w14:textId="77777777" w:rsidR="0045777D" w:rsidRPr="00982E9F" w:rsidRDefault="0045777D" w:rsidP="002F1C82">
      <w:pPr>
        <w:ind w:left="2124"/>
        <w:jc w:val="both"/>
        <w:rPr>
          <w:rFonts w:ascii="Arial" w:hAnsi="Arial" w:cs="Arial"/>
          <w:sz w:val="24"/>
          <w:szCs w:val="24"/>
        </w:rPr>
      </w:pPr>
      <w:r w:rsidRPr="00982E9F">
        <w:rPr>
          <w:rFonts w:ascii="Arial" w:hAnsi="Arial" w:cs="Arial"/>
          <w:b/>
          <w:sz w:val="24"/>
          <w:szCs w:val="24"/>
        </w:rPr>
        <w:t>Data di nascita</w:t>
      </w:r>
      <w:r w:rsidRPr="00982E9F">
        <w:rPr>
          <w:rFonts w:ascii="Arial" w:hAnsi="Arial" w:cs="Arial"/>
          <w:sz w:val="24"/>
          <w:szCs w:val="24"/>
        </w:rPr>
        <w:t xml:space="preserve">: </w:t>
      </w:r>
      <w:r w:rsidR="00F91E1D">
        <w:rPr>
          <w:rFonts w:ascii="Arial" w:hAnsi="Arial" w:cs="Arial"/>
          <w:sz w:val="24"/>
          <w:szCs w:val="24"/>
        </w:rPr>
        <w:t>20/01/1989</w:t>
      </w:r>
    </w:p>
    <w:p w14:paraId="1E9C73E7" w14:textId="05C7EE6E" w:rsidR="0045777D" w:rsidRDefault="0045777D" w:rsidP="002F1C82">
      <w:pPr>
        <w:ind w:left="2124"/>
        <w:jc w:val="both"/>
        <w:rPr>
          <w:rFonts w:ascii="Arial" w:hAnsi="Arial" w:cs="Arial"/>
          <w:sz w:val="24"/>
          <w:szCs w:val="24"/>
        </w:rPr>
      </w:pPr>
      <w:r w:rsidRPr="00982E9F">
        <w:rPr>
          <w:rFonts w:ascii="Arial" w:hAnsi="Arial" w:cs="Arial"/>
          <w:b/>
          <w:sz w:val="24"/>
          <w:szCs w:val="24"/>
        </w:rPr>
        <w:t>Lu</w:t>
      </w:r>
      <w:r w:rsidR="00237BDF">
        <w:rPr>
          <w:rFonts w:ascii="Arial" w:hAnsi="Arial" w:cs="Arial"/>
          <w:b/>
          <w:sz w:val="24"/>
          <w:szCs w:val="24"/>
        </w:rPr>
        <w:t>o</w:t>
      </w:r>
      <w:r w:rsidRPr="00982E9F">
        <w:rPr>
          <w:rFonts w:ascii="Arial" w:hAnsi="Arial" w:cs="Arial"/>
          <w:b/>
          <w:sz w:val="24"/>
          <w:szCs w:val="24"/>
        </w:rPr>
        <w:t>go di nascita</w:t>
      </w:r>
      <w:r w:rsidRPr="00982E9F">
        <w:rPr>
          <w:rFonts w:ascii="Arial" w:hAnsi="Arial" w:cs="Arial"/>
          <w:sz w:val="24"/>
          <w:szCs w:val="24"/>
        </w:rPr>
        <w:t xml:space="preserve">: </w:t>
      </w:r>
      <w:r w:rsidR="00F91E1D">
        <w:rPr>
          <w:rFonts w:ascii="Arial" w:hAnsi="Arial" w:cs="Arial"/>
          <w:sz w:val="24"/>
          <w:szCs w:val="24"/>
        </w:rPr>
        <w:t>Venezia (VE)</w:t>
      </w:r>
    </w:p>
    <w:p w14:paraId="731715FE" w14:textId="77777777" w:rsidR="007304B1" w:rsidRDefault="007304B1" w:rsidP="002F1C82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57B3B080" w14:textId="77777777" w:rsidR="007304B1" w:rsidRDefault="00FE63D5" w:rsidP="002F1C82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304B1" w:rsidRPr="007304B1">
        <w:rPr>
          <w:rFonts w:ascii="Arial" w:hAnsi="Arial" w:cs="Arial"/>
          <w:b/>
          <w:sz w:val="24"/>
          <w:szCs w:val="24"/>
        </w:rPr>
        <w:t>tato civile</w:t>
      </w:r>
      <w:r>
        <w:rPr>
          <w:rFonts w:ascii="Arial" w:hAnsi="Arial" w:cs="Arial"/>
          <w:sz w:val="24"/>
          <w:szCs w:val="24"/>
        </w:rPr>
        <w:t xml:space="preserve">: </w:t>
      </w:r>
      <w:r w:rsidR="00F91E1D">
        <w:rPr>
          <w:rFonts w:ascii="Arial" w:hAnsi="Arial" w:cs="Arial"/>
          <w:sz w:val="24"/>
          <w:szCs w:val="24"/>
        </w:rPr>
        <w:t>coniugata</w:t>
      </w:r>
      <w:r w:rsidR="00B16400">
        <w:rPr>
          <w:rFonts w:ascii="Arial" w:hAnsi="Arial" w:cs="Arial"/>
          <w:sz w:val="24"/>
          <w:szCs w:val="24"/>
        </w:rPr>
        <w:t>, in Comunello</w:t>
      </w:r>
    </w:p>
    <w:p w14:paraId="238708D3" w14:textId="77777777" w:rsidR="00054956" w:rsidRDefault="00054956" w:rsidP="002F1C82">
      <w:pPr>
        <w:ind w:left="2124"/>
        <w:jc w:val="both"/>
        <w:rPr>
          <w:rFonts w:ascii="Arial" w:hAnsi="Arial" w:cs="Arial"/>
          <w:b/>
          <w:sz w:val="24"/>
          <w:szCs w:val="24"/>
        </w:rPr>
      </w:pPr>
    </w:p>
    <w:p w14:paraId="0E6A56D4" w14:textId="601DEC6E" w:rsidR="0045777D" w:rsidRPr="00982E9F" w:rsidRDefault="0045777D" w:rsidP="002F1C82">
      <w:pPr>
        <w:ind w:left="2124"/>
        <w:jc w:val="both"/>
        <w:rPr>
          <w:rFonts w:ascii="Arial" w:hAnsi="Arial" w:cs="Arial"/>
          <w:sz w:val="24"/>
          <w:szCs w:val="24"/>
        </w:rPr>
      </w:pPr>
      <w:r w:rsidRPr="00982E9F">
        <w:rPr>
          <w:rFonts w:ascii="Arial" w:hAnsi="Arial" w:cs="Arial"/>
          <w:b/>
          <w:sz w:val="24"/>
          <w:szCs w:val="24"/>
        </w:rPr>
        <w:t>Residenza</w:t>
      </w:r>
      <w:r w:rsidRPr="00982E9F">
        <w:rPr>
          <w:rFonts w:ascii="Arial" w:hAnsi="Arial" w:cs="Arial"/>
          <w:sz w:val="24"/>
          <w:szCs w:val="24"/>
        </w:rPr>
        <w:t xml:space="preserve">: via Bassano </w:t>
      </w:r>
      <w:r w:rsidR="008237D5">
        <w:rPr>
          <w:rFonts w:ascii="Arial" w:hAnsi="Arial" w:cs="Arial"/>
          <w:sz w:val="24"/>
          <w:szCs w:val="24"/>
        </w:rPr>
        <w:t>7</w:t>
      </w:r>
      <w:r w:rsidRPr="00982E9F">
        <w:rPr>
          <w:rFonts w:ascii="Arial" w:hAnsi="Arial" w:cs="Arial"/>
          <w:sz w:val="24"/>
          <w:szCs w:val="24"/>
        </w:rPr>
        <w:t>, 39100, Bolzano (BZ)</w:t>
      </w:r>
    </w:p>
    <w:p w14:paraId="2091C421" w14:textId="77777777" w:rsidR="00054956" w:rsidRDefault="00054956" w:rsidP="002F1C82">
      <w:pPr>
        <w:ind w:left="2124"/>
        <w:jc w:val="both"/>
        <w:rPr>
          <w:rFonts w:ascii="Arial" w:hAnsi="Arial" w:cs="Arial"/>
          <w:b/>
          <w:sz w:val="24"/>
          <w:szCs w:val="24"/>
        </w:rPr>
      </w:pPr>
    </w:p>
    <w:p w14:paraId="131DF9E9" w14:textId="7689E4D5" w:rsidR="0045777D" w:rsidRDefault="0045777D" w:rsidP="002F1C82">
      <w:pPr>
        <w:ind w:left="2124"/>
        <w:jc w:val="both"/>
        <w:rPr>
          <w:rFonts w:ascii="Arial" w:hAnsi="Arial" w:cs="Arial"/>
          <w:sz w:val="24"/>
          <w:szCs w:val="24"/>
        </w:rPr>
      </w:pPr>
      <w:r w:rsidRPr="00982E9F">
        <w:rPr>
          <w:rFonts w:ascii="Arial" w:hAnsi="Arial" w:cs="Arial"/>
          <w:b/>
          <w:sz w:val="24"/>
          <w:szCs w:val="24"/>
        </w:rPr>
        <w:t>Telefono</w:t>
      </w:r>
      <w:r w:rsidRPr="00982E9F">
        <w:rPr>
          <w:rFonts w:ascii="Arial" w:hAnsi="Arial" w:cs="Arial"/>
          <w:sz w:val="24"/>
          <w:szCs w:val="24"/>
        </w:rPr>
        <w:t xml:space="preserve">: +39 </w:t>
      </w:r>
      <w:r w:rsidR="00F91E1D">
        <w:rPr>
          <w:rFonts w:ascii="Arial" w:hAnsi="Arial" w:cs="Arial"/>
          <w:sz w:val="24"/>
          <w:szCs w:val="24"/>
        </w:rPr>
        <w:t>347</w:t>
      </w:r>
      <w:r w:rsidR="008237D5">
        <w:rPr>
          <w:rFonts w:ascii="Arial" w:hAnsi="Arial" w:cs="Arial"/>
          <w:sz w:val="24"/>
          <w:szCs w:val="24"/>
        </w:rPr>
        <w:t xml:space="preserve"> </w:t>
      </w:r>
      <w:r w:rsidR="00F91E1D">
        <w:rPr>
          <w:rFonts w:ascii="Arial" w:hAnsi="Arial" w:cs="Arial"/>
          <w:sz w:val="24"/>
          <w:szCs w:val="24"/>
        </w:rPr>
        <w:t>7615389</w:t>
      </w:r>
    </w:p>
    <w:p w14:paraId="000923E9" w14:textId="77777777" w:rsidR="00FE63D5" w:rsidRPr="00982E9F" w:rsidRDefault="00FE63D5" w:rsidP="002F1C82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79B340F6" w14:textId="3D956D33" w:rsidR="0045777D" w:rsidRPr="008C3CB1" w:rsidRDefault="0045777D" w:rsidP="002F1C82">
      <w:pPr>
        <w:ind w:left="2124"/>
        <w:jc w:val="both"/>
        <w:rPr>
          <w:rFonts w:ascii="Arial" w:hAnsi="Arial" w:cs="Arial"/>
          <w:sz w:val="24"/>
          <w:szCs w:val="24"/>
        </w:rPr>
      </w:pPr>
      <w:r w:rsidRPr="00054956">
        <w:rPr>
          <w:rFonts w:ascii="Arial" w:hAnsi="Arial" w:cs="Arial"/>
          <w:b/>
          <w:sz w:val="24"/>
          <w:szCs w:val="24"/>
        </w:rPr>
        <w:t>E</w:t>
      </w:r>
      <w:r w:rsidR="008C3CB1">
        <w:rPr>
          <w:rFonts w:ascii="Arial" w:hAnsi="Arial" w:cs="Arial"/>
          <w:b/>
          <w:sz w:val="24"/>
          <w:szCs w:val="24"/>
        </w:rPr>
        <w:t>-</w:t>
      </w:r>
      <w:r w:rsidRPr="00054956">
        <w:rPr>
          <w:rFonts w:ascii="Arial" w:hAnsi="Arial" w:cs="Arial"/>
          <w:b/>
          <w:sz w:val="24"/>
          <w:szCs w:val="24"/>
        </w:rPr>
        <w:t>mail</w:t>
      </w:r>
      <w:r w:rsidRPr="00054956">
        <w:rPr>
          <w:rFonts w:ascii="Arial" w:hAnsi="Arial" w:cs="Arial"/>
          <w:sz w:val="24"/>
          <w:szCs w:val="24"/>
        </w:rPr>
        <w:t xml:space="preserve">: </w:t>
      </w:r>
      <w:r w:rsidR="00F91E1D">
        <w:rPr>
          <w:rFonts w:ascii="Arial" w:hAnsi="Arial" w:cs="Arial"/>
          <w:sz w:val="24"/>
          <w:szCs w:val="24"/>
        </w:rPr>
        <w:t>dott.ssa.chiaradigiovanni</w:t>
      </w:r>
      <w:r w:rsidRPr="00054956">
        <w:rPr>
          <w:rFonts w:ascii="Arial" w:hAnsi="Arial" w:cs="Arial"/>
          <w:sz w:val="24"/>
          <w:szCs w:val="24"/>
        </w:rPr>
        <w:t>@gmail.com</w:t>
      </w:r>
      <w:r w:rsidRPr="00054956">
        <w:rPr>
          <w:rFonts w:ascii="Arial" w:hAnsi="Arial" w:cs="Arial"/>
          <w:sz w:val="24"/>
          <w:szCs w:val="24"/>
        </w:rPr>
        <w:cr/>
      </w:r>
      <w:r w:rsidR="008C3CB1" w:rsidRPr="008C3CB1">
        <w:rPr>
          <w:rFonts w:ascii="Arial" w:hAnsi="Arial" w:cs="Arial"/>
          <w:b/>
          <w:sz w:val="24"/>
          <w:szCs w:val="24"/>
        </w:rPr>
        <w:t>PEC:</w:t>
      </w:r>
      <w:r w:rsidR="008C3CB1">
        <w:rPr>
          <w:rFonts w:ascii="Arial" w:hAnsi="Arial" w:cs="Arial"/>
          <w:b/>
          <w:sz w:val="24"/>
          <w:szCs w:val="24"/>
        </w:rPr>
        <w:t xml:space="preserve"> </w:t>
      </w:r>
      <w:r w:rsidR="008237D5">
        <w:rPr>
          <w:rFonts w:ascii="Arial" w:hAnsi="Arial" w:cs="Arial"/>
          <w:sz w:val="24"/>
          <w:szCs w:val="24"/>
        </w:rPr>
        <w:t>chiara.digiovanni.ezap@bz.omceo.it</w:t>
      </w:r>
    </w:p>
    <w:p w14:paraId="6CD01AB9" w14:textId="77777777" w:rsidR="008C3CB1" w:rsidRPr="00054956" w:rsidRDefault="008C3CB1" w:rsidP="002F1C82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069E0E57" w14:textId="77777777" w:rsidR="00054956" w:rsidRPr="00054956" w:rsidRDefault="00054956" w:rsidP="00054956">
      <w:pPr>
        <w:ind w:left="426"/>
        <w:jc w:val="both"/>
        <w:rPr>
          <w:rFonts w:ascii="Arial" w:eastAsia="Arial" w:hAnsi="Arial" w:cs="Arial"/>
          <w:color w:val="0D4193"/>
          <w:sz w:val="24"/>
          <w:szCs w:val="24"/>
          <w:lang w:eastAsia="it-IT" w:bidi="it-IT"/>
        </w:rPr>
      </w:pPr>
    </w:p>
    <w:p w14:paraId="7898DF11" w14:textId="77777777" w:rsidR="008A7A2F" w:rsidRDefault="0045777D" w:rsidP="00054956">
      <w:pPr>
        <w:ind w:left="426"/>
        <w:jc w:val="both"/>
        <w:rPr>
          <w:rFonts w:ascii="Arial" w:hAnsi="Arial" w:cs="Arial"/>
          <w:sz w:val="24"/>
          <w:szCs w:val="24"/>
        </w:rPr>
      </w:pPr>
      <w:r w:rsidRPr="00054956"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>STUDI</w:t>
      </w:r>
      <w:r w:rsidRPr="00054956">
        <w:rPr>
          <w:rFonts w:ascii="Arial" w:hAnsi="Arial" w:cs="Arial"/>
          <w:sz w:val="24"/>
          <w:szCs w:val="24"/>
        </w:rPr>
        <w:tab/>
      </w:r>
      <w:r w:rsidR="00982E9F" w:rsidRPr="00054956">
        <w:rPr>
          <w:rFonts w:ascii="Arial" w:hAnsi="Arial" w:cs="Arial"/>
          <w:sz w:val="24"/>
          <w:szCs w:val="24"/>
        </w:rPr>
        <w:tab/>
      </w:r>
    </w:p>
    <w:p w14:paraId="6E26E613" w14:textId="1ED5A92D" w:rsidR="00AD7819" w:rsidRDefault="00AD7819" w:rsidP="00AD7819">
      <w:pPr>
        <w:ind w:left="2124"/>
        <w:jc w:val="both"/>
        <w:rPr>
          <w:rFonts w:ascii="Arial" w:hAnsi="Arial" w:cs="Arial"/>
          <w:sz w:val="24"/>
          <w:szCs w:val="24"/>
          <w:u w:val="single"/>
        </w:rPr>
      </w:pPr>
      <w:r w:rsidRPr="00F76908">
        <w:rPr>
          <w:rFonts w:ascii="Arial" w:hAnsi="Arial" w:cs="Arial"/>
          <w:sz w:val="24"/>
          <w:szCs w:val="24"/>
        </w:rPr>
        <w:t>-</w:t>
      </w:r>
      <w:r w:rsidRPr="00AD7819">
        <w:rPr>
          <w:rFonts w:ascii="Arial" w:hAnsi="Arial" w:cs="Arial"/>
          <w:b/>
          <w:bCs/>
          <w:sz w:val="24"/>
          <w:szCs w:val="24"/>
        </w:rPr>
        <w:t>2020</w:t>
      </w:r>
      <w:r w:rsidRPr="00F76908">
        <w:rPr>
          <w:rFonts w:ascii="Arial" w:hAnsi="Arial" w:cs="Arial"/>
          <w:sz w:val="24"/>
          <w:szCs w:val="24"/>
        </w:rPr>
        <w:t xml:space="preserve">: Specializzazione in PEDIATRIA, conseguita presso l’Università degli Studi di Verona, con </w:t>
      </w:r>
      <w:r w:rsidRPr="00237BDF">
        <w:rPr>
          <w:rFonts w:ascii="Arial" w:hAnsi="Arial" w:cs="Arial"/>
          <w:sz w:val="24"/>
          <w:szCs w:val="24"/>
          <w:u w:val="single"/>
        </w:rPr>
        <w:t>votazione di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37BDF">
        <w:rPr>
          <w:rFonts w:ascii="Arial" w:hAnsi="Arial" w:cs="Arial"/>
          <w:sz w:val="24"/>
          <w:szCs w:val="24"/>
          <w:u w:val="single"/>
        </w:rPr>
        <w:t>70/70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5556681" w14:textId="77777777" w:rsidR="00AD7819" w:rsidRDefault="00AD7819" w:rsidP="00AD7819">
      <w:pPr>
        <w:ind w:left="2124"/>
        <w:jc w:val="both"/>
        <w:rPr>
          <w:rFonts w:ascii="Arial" w:hAnsi="Arial" w:cs="Arial"/>
          <w:sz w:val="24"/>
          <w:szCs w:val="24"/>
          <w:u w:val="single"/>
        </w:rPr>
      </w:pPr>
    </w:p>
    <w:p w14:paraId="184A4998" w14:textId="77777777" w:rsidR="00AD7819" w:rsidRDefault="00AD7819" w:rsidP="00AD7819">
      <w:pPr>
        <w:ind w:left="2124"/>
        <w:jc w:val="both"/>
        <w:rPr>
          <w:rFonts w:ascii="Arial" w:hAnsi="Arial" w:cs="Arial"/>
          <w:i/>
          <w:iCs/>
          <w:sz w:val="24"/>
          <w:szCs w:val="24"/>
        </w:rPr>
      </w:pPr>
      <w:r w:rsidRPr="00A14E32">
        <w:rPr>
          <w:rFonts w:ascii="Arial" w:hAnsi="Arial" w:cs="Arial"/>
          <w:sz w:val="24"/>
          <w:szCs w:val="24"/>
          <w:u w:val="single"/>
        </w:rPr>
        <w:t>Tesi dal titolo</w:t>
      </w:r>
      <w:r w:rsidRPr="00A14E32">
        <w:rPr>
          <w:rFonts w:ascii="Arial" w:hAnsi="Arial" w:cs="Arial"/>
          <w:sz w:val="24"/>
          <w:szCs w:val="24"/>
        </w:rPr>
        <w:t xml:space="preserve">: </w:t>
      </w:r>
      <w:r w:rsidRPr="00A14E32">
        <w:rPr>
          <w:rFonts w:ascii="Arial" w:hAnsi="Arial" w:cs="Arial"/>
          <w:i/>
          <w:iCs/>
          <w:sz w:val="24"/>
          <w:szCs w:val="24"/>
        </w:rPr>
        <w:t>“Percezione genitoriale della terapia antibiotica e della antibiotico-resistenza. Analisi nazionale”</w:t>
      </w:r>
    </w:p>
    <w:p w14:paraId="49DCEED5" w14:textId="77777777" w:rsidR="00AD7819" w:rsidRPr="00A14E32" w:rsidRDefault="00AD7819" w:rsidP="00AD7819">
      <w:pPr>
        <w:ind w:left="2124"/>
        <w:jc w:val="both"/>
        <w:rPr>
          <w:rFonts w:ascii="Arial" w:hAnsi="Arial" w:cs="Arial"/>
          <w:i/>
          <w:iCs/>
          <w:sz w:val="28"/>
          <w:szCs w:val="24"/>
        </w:rPr>
      </w:pPr>
    </w:p>
    <w:p w14:paraId="51F418DC" w14:textId="77777777" w:rsidR="00AD7819" w:rsidRDefault="00AD7819" w:rsidP="00AD7819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82E9F">
        <w:rPr>
          <w:rFonts w:ascii="Arial" w:hAnsi="Arial" w:cs="Arial"/>
          <w:b/>
          <w:sz w:val="24"/>
          <w:szCs w:val="24"/>
        </w:rPr>
        <w:t>2013</w:t>
      </w:r>
      <w:r w:rsidRPr="00982E9F">
        <w:rPr>
          <w:rFonts w:ascii="Arial" w:hAnsi="Arial" w:cs="Arial"/>
          <w:sz w:val="24"/>
          <w:szCs w:val="24"/>
        </w:rPr>
        <w:t>: Laurea specialistica in MEDICINA E CHIRURGIA</w:t>
      </w:r>
      <w:r>
        <w:rPr>
          <w:rFonts w:ascii="Arial" w:hAnsi="Arial" w:cs="Arial"/>
          <w:sz w:val="24"/>
          <w:szCs w:val="24"/>
        </w:rPr>
        <w:t xml:space="preserve"> (classe delle lauree specialistiche 46/s)</w:t>
      </w:r>
      <w:r w:rsidRPr="00982E9F">
        <w:rPr>
          <w:rFonts w:ascii="Arial" w:hAnsi="Arial" w:cs="Arial"/>
          <w:sz w:val="24"/>
          <w:szCs w:val="24"/>
        </w:rPr>
        <w:t>, conseguita presso l’Università degli S</w:t>
      </w:r>
      <w:r>
        <w:rPr>
          <w:rFonts w:ascii="Arial" w:hAnsi="Arial" w:cs="Arial"/>
          <w:sz w:val="24"/>
          <w:szCs w:val="24"/>
        </w:rPr>
        <w:t xml:space="preserve">tudi di Padova con votazione di </w:t>
      </w:r>
      <w:r w:rsidRPr="00FE63D5">
        <w:rPr>
          <w:rFonts w:ascii="Arial" w:hAnsi="Arial" w:cs="Arial"/>
          <w:sz w:val="24"/>
          <w:szCs w:val="24"/>
          <w:u w:val="single"/>
        </w:rPr>
        <w:t>110/110 con Lode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6A977A" w14:textId="77777777" w:rsidR="00AD7819" w:rsidRDefault="00AD7819" w:rsidP="00AD7819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4041D7D8" w14:textId="77777777" w:rsidR="00AD7819" w:rsidRPr="00A14E32" w:rsidRDefault="00AD7819" w:rsidP="00AD7819">
      <w:pPr>
        <w:ind w:left="2124"/>
        <w:jc w:val="both"/>
        <w:rPr>
          <w:rFonts w:ascii="Arial" w:hAnsi="Arial" w:cs="Arial"/>
          <w:sz w:val="24"/>
        </w:rPr>
      </w:pPr>
      <w:r w:rsidRPr="008A7A2F">
        <w:rPr>
          <w:rFonts w:ascii="Arial" w:hAnsi="Arial" w:cs="Arial"/>
          <w:sz w:val="24"/>
          <w:szCs w:val="24"/>
          <w:u w:val="single"/>
        </w:rPr>
        <w:t>Tesi dal titolo</w:t>
      </w:r>
      <w:r w:rsidRPr="00974E92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i/>
          <w:sz w:val="24"/>
          <w:szCs w:val="24"/>
        </w:rPr>
        <w:t xml:space="preserve">Applicazioni della Cone </w:t>
      </w:r>
      <w:proofErr w:type="spellStart"/>
      <w:r>
        <w:rPr>
          <w:rFonts w:ascii="Arial" w:hAnsi="Arial" w:cs="Arial"/>
          <w:i/>
          <w:sz w:val="24"/>
          <w:szCs w:val="24"/>
        </w:rPr>
        <w:t>Beam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CT </w:t>
      </w:r>
      <w:proofErr w:type="spellStart"/>
      <w:r>
        <w:rPr>
          <w:rFonts w:ascii="Arial" w:hAnsi="Arial" w:cs="Arial"/>
          <w:i/>
          <w:sz w:val="24"/>
          <w:szCs w:val="24"/>
        </w:rPr>
        <w:t>Scan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nel monitoraggio della sclerodermia lineare del volto</w:t>
      </w:r>
      <w:r>
        <w:t xml:space="preserve">”, </w:t>
      </w:r>
      <w:r>
        <w:rPr>
          <w:rFonts w:ascii="Arial" w:hAnsi="Arial" w:cs="Arial"/>
          <w:sz w:val="24"/>
          <w:szCs w:val="24"/>
        </w:rPr>
        <w:t>s</w:t>
      </w:r>
      <w:r w:rsidRPr="00A14E32">
        <w:rPr>
          <w:rFonts w:ascii="Arial" w:hAnsi="Arial" w:cs="Arial"/>
          <w:sz w:val="24"/>
        </w:rPr>
        <w:t>uccessivamente pubblicata</w:t>
      </w:r>
      <w:r>
        <w:rPr>
          <w:rFonts w:ascii="Arial" w:hAnsi="Arial" w:cs="Arial"/>
          <w:sz w:val="24"/>
        </w:rPr>
        <w:t xml:space="preserve"> su </w:t>
      </w:r>
      <w:proofErr w:type="spellStart"/>
      <w:r>
        <w:rPr>
          <w:rFonts w:ascii="Arial" w:hAnsi="Arial" w:cs="Arial"/>
          <w:sz w:val="24"/>
        </w:rPr>
        <w:t>Pediatric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Rheumatology</w:t>
      </w:r>
      <w:proofErr w:type="spellEnd"/>
      <w:r>
        <w:rPr>
          <w:rFonts w:ascii="Arial" w:hAnsi="Arial" w:cs="Arial"/>
          <w:sz w:val="24"/>
        </w:rPr>
        <w:t xml:space="preserve"> 01/2018, </w:t>
      </w:r>
      <w:r w:rsidRPr="00A14E32">
        <w:rPr>
          <w:rFonts w:ascii="Arial" w:hAnsi="Arial" w:cs="Arial"/>
          <w:sz w:val="24"/>
          <w:szCs w:val="24"/>
        </w:rPr>
        <w:t>premiata come miglior tesi in Pediatria dell’anno</w:t>
      </w:r>
    </w:p>
    <w:p w14:paraId="74F600D1" w14:textId="77777777" w:rsidR="00AD7819" w:rsidRPr="00B16400" w:rsidRDefault="00AD7819" w:rsidP="00AD7819">
      <w:pPr>
        <w:ind w:left="2124"/>
        <w:jc w:val="both"/>
        <w:rPr>
          <w:rFonts w:ascii="Arial" w:hAnsi="Arial" w:cs="Arial"/>
          <w:sz w:val="28"/>
          <w:szCs w:val="24"/>
        </w:rPr>
      </w:pPr>
    </w:p>
    <w:p w14:paraId="1BB2899C" w14:textId="4FCC8669" w:rsidR="0045777D" w:rsidRPr="00054956" w:rsidRDefault="00054956" w:rsidP="00AD7819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5777D" w:rsidRPr="00982E9F">
        <w:rPr>
          <w:rFonts w:ascii="Arial" w:hAnsi="Arial" w:cs="Arial"/>
          <w:b/>
          <w:sz w:val="24"/>
          <w:szCs w:val="24"/>
        </w:rPr>
        <w:t>2007</w:t>
      </w:r>
      <w:r w:rsidR="0045777D" w:rsidRPr="00982E9F">
        <w:rPr>
          <w:rFonts w:ascii="Arial" w:hAnsi="Arial" w:cs="Arial"/>
          <w:sz w:val="24"/>
          <w:szCs w:val="24"/>
        </w:rPr>
        <w:t>: Diploma di MATURITÀ CLASSICA, conseguito presso il liceo statale</w:t>
      </w:r>
      <w:r w:rsidR="00982E9F">
        <w:rPr>
          <w:rFonts w:ascii="Arial" w:hAnsi="Arial" w:cs="Arial"/>
          <w:sz w:val="24"/>
          <w:szCs w:val="24"/>
        </w:rPr>
        <w:t xml:space="preserve"> </w:t>
      </w:r>
      <w:r w:rsidR="00F91E1D">
        <w:rPr>
          <w:rFonts w:ascii="Arial" w:hAnsi="Arial" w:cs="Arial"/>
          <w:sz w:val="24"/>
          <w:szCs w:val="24"/>
        </w:rPr>
        <w:t>Franchetti di Mestre-Venezia</w:t>
      </w:r>
      <w:r w:rsidR="008A7A2F">
        <w:rPr>
          <w:rFonts w:ascii="Arial" w:hAnsi="Arial" w:cs="Arial"/>
          <w:sz w:val="24"/>
          <w:szCs w:val="24"/>
        </w:rPr>
        <w:t>,</w:t>
      </w:r>
      <w:r w:rsidR="00E36FF8">
        <w:rPr>
          <w:rFonts w:ascii="Arial" w:hAnsi="Arial" w:cs="Arial"/>
          <w:sz w:val="24"/>
          <w:szCs w:val="24"/>
        </w:rPr>
        <w:t xml:space="preserve"> con votazione di </w:t>
      </w:r>
      <w:r w:rsidR="00AD7819">
        <w:rPr>
          <w:rFonts w:ascii="Arial" w:hAnsi="Arial" w:cs="Arial"/>
          <w:sz w:val="24"/>
          <w:szCs w:val="24"/>
        </w:rPr>
        <w:t xml:space="preserve"> </w:t>
      </w:r>
      <w:r w:rsidR="0045777D" w:rsidRPr="00FE63D5">
        <w:rPr>
          <w:rFonts w:ascii="Arial" w:hAnsi="Arial" w:cs="Arial"/>
          <w:sz w:val="24"/>
          <w:szCs w:val="24"/>
          <w:u w:val="single"/>
        </w:rPr>
        <w:t>100/100</w:t>
      </w:r>
      <w:r w:rsidR="0045777D" w:rsidRPr="00982E9F">
        <w:rPr>
          <w:rFonts w:ascii="Arial" w:hAnsi="Arial" w:cs="Arial"/>
          <w:sz w:val="24"/>
          <w:szCs w:val="24"/>
        </w:rPr>
        <w:t>.</w:t>
      </w:r>
    </w:p>
    <w:p w14:paraId="2B55F805" w14:textId="77777777" w:rsidR="00982E9F" w:rsidRPr="00982E9F" w:rsidRDefault="00982E9F" w:rsidP="00054956">
      <w:pPr>
        <w:ind w:left="2126" w:hanging="1416"/>
        <w:jc w:val="both"/>
        <w:rPr>
          <w:rFonts w:ascii="Arial" w:hAnsi="Arial" w:cs="Arial"/>
          <w:sz w:val="24"/>
          <w:szCs w:val="24"/>
        </w:rPr>
      </w:pPr>
    </w:p>
    <w:p w14:paraId="39B50155" w14:textId="77777777" w:rsidR="00F76908" w:rsidRDefault="00F76908" w:rsidP="00054956">
      <w:pPr>
        <w:ind w:left="2124"/>
        <w:jc w:val="both"/>
        <w:rPr>
          <w:rFonts w:ascii="Arial" w:hAnsi="Arial" w:cs="Arial"/>
          <w:sz w:val="24"/>
          <w:szCs w:val="24"/>
          <w:u w:val="single"/>
        </w:rPr>
      </w:pPr>
    </w:p>
    <w:p w14:paraId="49B592A3" w14:textId="6CA76DA9" w:rsidR="00982E9F" w:rsidRPr="00982E9F" w:rsidRDefault="00982E9F" w:rsidP="00054956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982E9F">
        <w:rPr>
          <w:rFonts w:ascii="Arial" w:eastAsia="Arial" w:hAnsi="Arial" w:cs="Arial"/>
          <w:color w:val="0D4193"/>
          <w:sz w:val="24"/>
          <w:lang w:eastAsia="it-IT" w:bidi="it-IT"/>
        </w:rPr>
        <w:t>ESPERIENZE</w:t>
      </w:r>
    </w:p>
    <w:p w14:paraId="55C75CBE" w14:textId="77777777" w:rsidR="0045777D" w:rsidRDefault="00F91E1D" w:rsidP="00F91E1D">
      <w:pPr>
        <w:ind w:left="-142"/>
        <w:jc w:val="both"/>
      </w:pPr>
      <w:r>
        <w:rPr>
          <w:rFonts w:ascii="Arial" w:eastAsia="Arial" w:hAnsi="Arial" w:cs="Arial"/>
          <w:color w:val="0D4193"/>
          <w:sz w:val="24"/>
          <w:lang w:eastAsia="it-IT" w:bidi="it-IT"/>
        </w:rPr>
        <w:t>PROFESSIONALI</w:t>
      </w:r>
    </w:p>
    <w:p w14:paraId="2BD4C348" w14:textId="2EE98499" w:rsidR="00F91E1D" w:rsidRPr="003A446F" w:rsidRDefault="00982E9F" w:rsidP="003A44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475AB8B" w14:textId="060E8B01" w:rsidR="00A14E32" w:rsidRDefault="00A14E32" w:rsidP="00A14E32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 w:rsidRPr="003A446F">
        <w:rPr>
          <w:rFonts w:ascii="Arial" w:hAnsi="Arial" w:cs="Arial"/>
          <w:b/>
          <w:bCs/>
        </w:rPr>
        <w:t>Dal 01/2021 al 11/2024</w:t>
      </w:r>
      <w:r>
        <w:rPr>
          <w:rFonts w:ascii="Arial" w:hAnsi="Arial" w:cs="Arial"/>
        </w:rPr>
        <w:t xml:space="preserve"> dirigente medico presso la Pediatria di Merano (Primario Dr. H. Egger e successivamente f.f. Dr.ssa G. Weissmann)</w:t>
      </w:r>
    </w:p>
    <w:p w14:paraId="233C9986" w14:textId="77777777" w:rsidR="003A446F" w:rsidRDefault="003A446F" w:rsidP="003A446F">
      <w:pPr>
        <w:pStyle w:val="Default"/>
        <w:ind w:left="2484"/>
        <w:jc w:val="both"/>
        <w:rPr>
          <w:rFonts w:ascii="Arial" w:hAnsi="Arial" w:cs="Arial"/>
        </w:rPr>
      </w:pPr>
    </w:p>
    <w:p w14:paraId="7E7ED4B5" w14:textId="77777777" w:rsidR="003A446F" w:rsidRDefault="003A446F" w:rsidP="003A446F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 w:rsidRPr="00982E9F">
        <w:rPr>
          <w:rFonts w:ascii="Arial" w:hAnsi="Arial" w:cs="Arial"/>
          <w:b/>
        </w:rPr>
        <w:t>Dal</w:t>
      </w:r>
      <w:r>
        <w:rPr>
          <w:rFonts w:ascii="Arial" w:hAnsi="Arial" w:cs="Arial"/>
          <w:b/>
        </w:rPr>
        <w:t xml:space="preserve"> 12/2014 al 12/2020</w:t>
      </w:r>
      <w:r>
        <w:t xml:space="preserve">: </w:t>
      </w:r>
      <w:r>
        <w:rPr>
          <w:rFonts w:ascii="Arial" w:hAnsi="Arial" w:cs="Arial"/>
        </w:rPr>
        <w:t>M</w:t>
      </w:r>
      <w:r w:rsidRPr="00982E9F">
        <w:rPr>
          <w:rFonts w:ascii="Arial" w:hAnsi="Arial" w:cs="Arial"/>
        </w:rPr>
        <w:t xml:space="preserve">edico in formazione specialistica in </w:t>
      </w:r>
      <w:r>
        <w:rPr>
          <w:rFonts w:ascii="Arial" w:hAnsi="Arial" w:cs="Arial"/>
        </w:rPr>
        <w:t xml:space="preserve">             Pediatria  (</w:t>
      </w:r>
      <w:r w:rsidRPr="007304B1">
        <w:rPr>
          <w:rFonts w:ascii="Arial" w:hAnsi="Arial" w:cs="Arial"/>
        </w:rPr>
        <w:t>Azienda Ospedaliera</w:t>
      </w:r>
      <w:r>
        <w:rPr>
          <w:rFonts w:ascii="Arial" w:hAnsi="Arial" w:cs="Arial"/>
        </w:rPr>
        <w:t xml:space="preserve"> </w:t>
      </w:r>
      <w:r w:rsidRPr="007304B1">
        <w:rPr>
          <w:rFonts w:ascii="Arial" w:hAnsi="Arial" w:cs="Arial"/>
        </w:rPr>
        <w:t>Universitaria</w:t>
      </w:r>
      <w:r>
        <w:rPr>
          <w:rFonts w:ascii="Arial" w:hAnsi="Arial" w:cs="Arial"/>
        </w:rPr>
        <w:t xml:space="preserve">  </w:t>
      </w:r>
      <w:r w:rsidRPr="007304B1">
        <w:rPr>
          <w:rFonts w:ascii="Arial" w:hAnsi="Arial" w:cs="Arial"/>
        </w:rPr>
        <w:t>Integrata di Verona</w:t>
      </w:r>
      <w:r>
        <w:rPr>
          <w:rFonts w:ascii="Arial" w:hAnsi="Arial" w:cs="Arial"/>
        </w:rPr>
        <w:t xml:space="preserve">), </w:t>
      </w:r>
    </w:p>
    <w:p w14:paraId="62B3283A" w14:textId="77777777" w:rsidR="003A446F" w:rsidRPr="00F76908" w:rsidRDefault="003A446F" w:rsidP="003A446F">
      <w:pPr>
        <w:pStyle w:val="Default"/>
        <w:ind w:left="2484"/>
        <w:jc w:val="both"/>
        <w:rPr>
          <w:rFonts w:ascii="Arial" w:hAnsi="Arial" w:cs="Arial"/>
          <w:bCs/>
        </w:rPr>
      </w:pPr>
      <w:r w:rsidRPr="00F76908">
        <w:rPr>
          <w:rFonts w:ascii="Arial" w:hAnsi="Arial" w:cs="Arial"/>
          <w:bCs/>
        </w:rPr>
        <w:t xml:space="preserve">con rotazioni della durata di: </w:t>
      </w:r>
    </w:p>
    <w:p w14:paraId="29D8D562" w14:textId="77777777" w:rsidR="003A446F" w:rsidRDefault="003A446F" w:rsidP="003A446F">
      <w:pPr>
        <w:pStyle w:val="Default"/>
        <w:ind w:left="2484"/>
        <w:jc w:val="both"/>
        <w:rPr>
          <w:rFonts w:ascii="Arial" w:hAnsi="Arial" w:cs="Arial"/>
        </w:rPr>
      </w:pPr>
    </w:p>
    <w:p w14:paraId="32BBD537" w14:textId="77777777" w:rsidR="003A446F" w:rsidRDefault="003A446F" w:rsidP="003A446F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 w:rsidRPr="00134651">
        <w:rPr>
          <w:rFonts w:ascii="Arial" w:hAnsi="Arial" w:cs="Arial"/>
        </w:rPr>
        <w:lastRenderedPageBreak/>
        <w:t xml:space="preserve">un anno (dal 12/2014 al 10/15) presso la Pediatria di Bolzano (Primaria Dr.ssa </w:t>
      </w:r>
      <w:r>
        <w:rPr>
          <w:rFonts w:ascii="Arial" w:hAnsi="Arial" w:cs="Arial"/>
        </w:rPr>
        <w:t xml:space="preserve">L. </w:t>
      </w:r>
      <w:proofErr w:type="spellStart"/>
      <w:r w:rsidRPr="00134651">
        <w:rPr>
          <w:rFonts w:ascii="Arial" w:hAnsi="Arial" w:cs="Arial"/>
        </w:rPr>
        <w:t>Pescollderung</w:t>
      </w:r>
      <w:r>
        <w:rPr>
          <w:rFonts w:ascii="Arial" w:hAnsi="Arial" w:cs="Arial"/>
        </w:rPr>
        <w:t>g</w:t>
      </w:r>
      <w:proofErr w:type="spellEnd"/>
      <w:r w:rsidRPr="00134651">
        <w:rPr>
          <w:rFonts w:ascii="Arial" w:hAnsi="Arial" w:cs="Arial"/>
        </w:rPr>
        <w:t>)</w:t>
      </w:r>
    </w:p>
    <w:p w14:paraId="5D89507F" w14:textId="77777777" w:rsidR="003A446F" w:rsidRDefault="003A446F" w:rsidP="003A446F">
      <w:pPr>
        <w:pStyle w:val="Default"/>
        <w:ind w:left="2484"/>
        <w:jc w:val="both"/>
        <w:rPr>
          <w:rFonts w:ascii="Arial" w:hAnsi="Arial" w:cs="Arial"/>
        </w:rPr>
      </w:pPr>
    </w:p>
    <w:p w14:paraId="3EE743FC" w14:textId="77777777" w:rsidR="003A446F" w:rsidRDefault="003A446F" w:rsidP="003A446F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 w:rsidRPr="00134651">
        <w:rPr>
          <w:rFonts w:ascii="Arial" w:hAnsi="Arial" w:cs="Arial"/>
        </w:rPr>
        <w:t xml:space="preserve">sei mesi (dal 06/16 al 11/16) presso la Terapia Intensiva Pediatrica (Direttore Dr. </w:t>
      </w:r>
      <w:r>
        <w:rPr>
          <w:rFonts w:ascii="Arial" w:hAnsi="Arial" w:cs="Arial"/>
        </w:rPr>
        <w:t xml:space="preserve">P. </w:t>
      </w:r>
      <w:r w:rsidRPr="00134651">
        <w:rPr>
          <w:rFonts w:ascii="Arial" w:hAnsi="Arial" w:cs="Arial"/>
        </w:rPr>
        <w:t>Biban)</w:t>
      </w:r>
    </w:p>
    <w:p w14:paraId="35AD4BB9" w14:textId="77777777" w:rsidR="003A446F" w:rsidRDefault="003A446F" w:rsidP="003A446F">
      <w:pPr>
        <w:pStyle w:val="Default"/>
        <w:jc w:val="both"/>
        <w:rPr>
          <w:rFonts w:ascii="Arial" w:hAnsi="Arial" w:cs="Arial"/>
        </w:rPr>
      </w:pPr>
    </w:p>
    <w:p w14:paraId="287A3FD9" w14:textId="3BAED139" w:rsidR="003A446F" w:rsidRDefault="003A446F" w:rsidP="003A446F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 w:rsidRPr="00134651">
        <w:rPr>
          <w:rFonts w:ascii="Arial" w:hAnsi="Arial" w:cs="Arial"/>
        </w:rPr>
        <w:t>sei mesi (dal 11/16 al 06/17)</w:t>
      </w:r>
      <w:r>
        <w:rPr>
          <w:rFonts w:ascii="Arial" w:hAnsi="Arial" w:cs="Arial"/>
        </w:rPr>
        <w:t xml:space="preserve"> </w:t>
      </w:r>
      <w:r w:rsidRPr="00134651">
        <w:rPr>
          <w:rFonts w:ascii="Arial" w:hAnsi="Arial" w:cs="Arial"/>
        </w:rPr>
        <w:t xml:space="preserve">presso la Terapia Intensiva Neonatale di Bolzano (Primario Dr. </w:t>
      </w:r>
      <w:proofErr w:type="spellStart"/>
      <w:r>
        <w:rPr>
          <w:rFonts w:ascii="Arial" w:hAnsi="Arial" w:cs="Arial"/>
        </w:rPr>
        <w:t>H.</w:t>
      </w:r>
      <w:r w:rsidRPr="00134651">
        <w:rPr>
          <w:rFonts w:ascii="Arial" w:hAnsi="Arial" w:cs="Arial"/>
        </w:rPr>
        <w:t>Messner</w:t>
      </w:r>
      <w:proofErr w:type="spellEnd"/>
      <w:r>
        <w:rPr>
          <w:rFonts w:ascii="Arial" w:hAnsi="Arial" w:cs="Arial"/>
        </w:rPr>
        <w:t>)</w:t>
      </w:r>
    </w:p>
    <w:p w14:paraId="363012EB" w14:textId="77777777" w:rsidR="003A446F" w:rsidRDefault="003A446F" w:rsidP="003A446F">
      <w:pPr>
        <w:pStyle w:val="Default"/>
        <w:ind w:left="2484"/>
        <w:jc w:val="both"/>
        <w:rPr>
          <w:rFonts w:ascii="Arial" w:hAnsi="Arial" w:cs="Arial"/>
        </w:rPr>
      </w:pPr>
    </w:p>
    <w:p w14:paraId="5450D2AB" w14:textId="157B4C70" w:rsidR="003A446F" w:rsidRDefault="003A446F" w:rsidP="003A446F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 mesi (03-04/2016 e 06-12/19 presso la Allergologia Pediatrica di Verona, direttore Prof. Piacentini)</w:t>
      </w:r>
    </w:p>
    <w:p w14:paraId="127D4A7B" w14:textId="77777777" w:rsidR="003A446F" w:rsidRPr="00134651" w:rsidRDefault="003A446F" w:rsidP="003A446F">
      <w:pPr>
        <w:pStyle w:val="Default"/>
        <w:jc w:val="both"/>
        <w:rPr>
          <w:rFonts w:ascii="Arial" w:hAnsi="Arial" w:cs="Arial"/>
        </w:rPr>
      </w:pPr>
    </w:p>
    <w:p w14:paraId="5D34B34B" w14:textId="2725DE58" w:rsidR="003A446F" w:rsidRDefault="003A446F" w:rsidP="003A446F">
      <w:pPr>
        <w:pStyle w:val="Defaul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anno (01/20-12/20) presso la Pediatria di Merano (Primario Dr. H. Egger)</w:t>
      </w:r>
    </w:p>
    <w:p w14:paraId="4D8F68AC" w14:textId="77777777" w:rsidR="003A446F" w:rsidRDefault="003A446F" w:rsidP="003A446F">
      <w:pPr>
        <w:pStyle w:val="Paragrafoelenco"/>
        <w:rPr>
          <w:rFonts w:ascii="Arial" w:hAnsi="Arial" w:cs="Arial"/>
        </w:rPr>
      </w:pPr>
    </w:p>
    <w:p w14:paraId="11AF5AB1" w14:textId="77777777" w:rsidR="003A446F" w:rsidRDefault="003A446F" w:rsidP="003A446F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A446F">
        <w:rPr>
          <w:rFonts w:ascii="Arial" w:hAnsi="Arial" w:cs="Arial"/>
          <w:b/>
          <w:sz w:val="24"/>
          <w:szCs w:val="24"/>
        </w:rPr>
        <w:t>2013-2014</w:t>
      </w:r>
      <w:r>
        <w:t xml:space="preserve">: </w:t>
      </w:r>
      <w:r w:rsidRPr="003A446F">
        <w:rPr>
          <w:rFonts w:ascii="Arial" w:hAnsi="Arial" w:cs="Arial"/>
          <w:sz w:val="24"/>
          <w:szCs w:val="24"/>
        </w:rPr>
        <w:t>Assegno di ricerca presso la Reumatologia Pediatrica  dell´ospedale pediatrico di Padova, tutor: dr. F. Zulian</w:t>
      </w:r>
    </w:p>
    <w:p w14:paraId="1ACF4C06" w14:textId="77777777" w:rsidR="003A446F" w:rsidRPr="003A446F" w:rsidRDefault="003A446F" w:rsidP="003A446F">
      <w:pPr>
        <w:pStyle w:val="Paragrafoelenco"/>
        <w:rPr>
          <w:rFonts w:ascii="Arial" w:hAnsi="Arial" w:cs="Arial"/>
          <w:sz w:val="24"/>
          <w:szCs w:val="24"/>
        </w:rPr>
      </w:pPr>
    </w:p>
    <w:p w14:paraId="57E9C16C" w14:textId="028F3246" w:rsidR="003A446F" w:rsidRPr="003A446F" w:rsidRDefault="003A446F" w:rsidP="003A446F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A446F">
        <w:rPr>
          <w:rFonts w:ascii="Arial" w:hAnsi="Arial" w:cs="Arial"/>
          <w:b/>
          <w:sz w:val="24"/>
          <w:szCs w:val="24"/>
        </w:rPr>
        <w:t>Dal 2012 al 2014</w:t>
      </w:r>
      <w:r>
        <w:t xml:space="preserve">: </w:t>
      </w:r>
      <w:r w:rsidRPr="003A446F">
        <w:rPr>
          <w:rFonts w:ascii="Arial" w:hAnsi="Arial" w:cs="Arial"/>
          <w:sz w:val="24"/>
          <w:szCs w:val="24"/>
        </w:rPr>
        <w:t>Allieva intern</w:t>
      </w:r>
      <w:r w:rsidR="00237BDF">
        <w:rPr>
          <w:rFonts w:ascii="Arial" w:hAnsi="Arial" w:cs="Arial"/>
          <w:sz w:val="24"/>
          <w:szCs w:val="24"/>
        </w:rPr>
        <w:t>a</w:t>
      </w:r>
      <w:r w:rsidRPr="003A446F">
        <w:rPr>
          <w:rFonts w:ascii="Arial" w:hAnsi="Arial" w:cs="Arial"/>
          <w:sz w:val="24"/>
          <w:szCs w:val="24"/>
        </w:rPr>
        <w:t xml:space="preserve"> presso la Reumatologia Pediatrica dell´ospedale pediatrico di Padova, tutor: dr. F. Zulian</w:t>
      </w:r>
    </w:p>
    <w:p w14:paraId="1D7FDEB4" w14:textId="77777777" w:rsidR="003A446F" w:rsidRPr="003A446F" w:rsidRDefault="003A446F" w:rsidP="003A446F">
      <w:pPr>
        <w:pStyle w:val="Paragrafoelenco"/>
        <w:ind w:left="2484"/>
        <w:jc w:val="both"/>
      </w:pPr>
    </w:p>
    <w:p w14:paraId="47F715BE" w14:textId="77777777" w:rsidR="003A446F" w:rsidRDefault="003A446F" w:rsidP="003A446F">
      <w:pPr>
        <w:pStyle w:val="Default"/>
        <w:jc w:val="both"/>
        <w:rPr>
          <w:rFonts w:ascii="Arial" w:hAnsi="Arial" w:cs="Arial"/>
        </w:rPr>
      </w:pPr>
    </w:p>
    <w:p w14:paraId="407E81FF" w14:textId="77777777" w:rsidR="00F91E1D" w:rsidRDefault="00F91E1D" w:rsidP="004351B7">
      <w:pPr>
        <w:pStyle w:val="Default"/>
        <w:jc w:val="both"/>
        <w:rPr>
          <w:rFonts w:ascii="Arial" w:hAnsi="Arial" w:cs="Arial"/>
        </w:rPr>
      </w:pPr>
    </w:p>
    <w:p w14:paraId="504DF784" w14:textId="77777777" w:rsidR="00B20FA5" w:rsidRDefault="00B20FA5" w:rsidP="00E55537">
      <w:pPr>
        <w:pStyle w:val="Default"/>
        <w:jc w:val="both"/>
        <w:rPr>
          <w:rFonts w:ascii="Arial" w:hAnsi="Arial" w:cs="Arial"/>
        </w:rPr>
      </w:pPr>
    </w:p>
    <w:p w14:paraId="5A1D61A9" w14:textId="77777777" w:rsidR="00B20FA5" w:rsidRDefault="00B20FA5" w:rsidP="00E55537">
      <w:pPr>
        <w:pStyle w:val="Default"/>
        <w:jc w:val="both"/>
        <w:rPr>
          <w:rFonts w:ascii="Arial" w:hAnsi="Arial" w:cs="Arial"/>
        </w:rPr>
      </w:pPr>
    </w:p>
    <w:p w14:paraId="34388103" w14:textId="77777777" w:rsidR="0045777D" w:rsidRDefault="0045777D" w:rsidP="00EA4855">
      <w:pPr>
        <w:jc w:val="both"/>
      </w:pPr>
    </w:p>
    <w:p w14:paraId="76BA2A27" w14:textId="77777777" w:rsidR="007B5F47" w:rsidRPr="008237D5" w:rsidRDefault="007B5F47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8237D5">
        <w:rPr>
          <w:rFonts w:ascii="Arial" w:eastAsia="Arial" w:hAnsi="Arial" w:cs="Arial"/>
          <w:color w:val="0D4193"/>
          <w:sz w:val="24"/>
          <w:lang w:eastAsia="it-IT" w:bidi="it-IT"/>
        </w:rPr>
        <w:t>PUBBLICAZIONI</w:t>
      </w:r>
    </w:p>
    <w:p w14:paraId="5EF000BE" w14:textId="77777777" w:rsidR="00982E9F" w:rsidRPr="008237D5" w:rsidRDefault="006F6C4C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8237D5">
        <w:rPr>
          <w:rFonts w:ascii="Arial" w:eastAsia="Arial" w:hAnsi="Arial" w:cs="Arial"/>
          <w:color w:val="0D4193"/>
          <w:sz w:val="24"/>
          <w:lang w:eastAsia="it-IT" w:bidi="it-IT"/>
        </w:rPr>
        <w:t xml:space="preserve"> </w:t>
      </w:r>
      <w:r w:rsidR="007B5F47" w:rsidRPr="008237D5">
        <w:rPr>
          <w:rFonts w:ascii="Arial" w:eastAsia="Arial" w:hAnsi="Arial" w:cs="Arial"/>
          <w:color w:val="0D4193"/>
          <w:sz w:val="24"/>
          <w:lang w:eastAsia="it-IT" w:bidi="it-IT"/>
        </w:rPr>
        <w:t xml:space="preserve">   E </w:t>
      </w:r>
      <w:r w:rsidR="00973037" w:rsidRPr="008237D5">
        <w:rPr>
          <w:rFonts w:ascii="Arial" w:eastAsia="Arial" w:hAnsi="Arial" w:cs="Arial"/>
          <w:color w:val="0D4193"/>
          <w:sz w:val="24"/>
          <w:lang w:eastAsia="it-IT" w:bidi="it-IT"/>
        </w:rPr>
        <w:t>ATTIVITA’</w:t>
      </w:r>
    </w:p>
    <w:p w14:paraId="38596C7D" w14:textId="77777777" w:rsidR="00973037" w:rsidRDefault="006F6C4C" w:rsidP="00B16400">
      <w:pPr>
        <w:ind w:left="2130" w:hanging="2130"/>
        <w:jc w:val="both"/>
        <w:rPr>
          <w:rFonts w:ascii="Arial" w:hAnsi="Arial" w:cs="Arial"/>
          <w:sz w:val="24"/>
          <w:szCs w:val="24"/>
        </w:rPr>
      </w:pPr>
      <w:r w:rsidRPr="008237D5">
        <w:rPr>
          <w:rFonts w:ascii="Arial" w:eastAsia="Arial" w:hAnsi="Arial" w:cs="Arial"/>
          <w:color w:val="0D4193"/>
          <w:sz w:val="24"/>
          <w:lang w:eastAsia="it-IT" w:bidi="it-IT"/>
        </w:rPr>
        <w:t xml:space="preserve"> </w:t>
      </w:r>
      <w:r w:rsidR="0045777D" w:rsidRPr="009D4DC3">
        <w:rPr>
          <w:rFonts w:ascii="Arial" w:eastAsia="Arial" w:hAnsi="Arial" w:cs="Arial"/>
          <w:color w:val="0D4193"/>
          <w:sz w:val="24"/>
          <w:lang w:eastAsia="it-IT" w:bidi="it-IT"/>
        </w:rPr>
        <w:t>SCIENTIFICHE</w:t>
      </w:r>
      <w:r w:rsidR="0045777D" w:rsidRPr="009D4DC3">
        <w:tab/>
      </w:r>
      <w:r w:rsidR="0093465E" w:rsidRPr="009D4DC3">
        <w:rPr>
          <w:rFonts w:ascii="Arial" w:hAnsi="Arial" w:cs="Arial"/>
          <w:sz w:val="24"/>
          <w:szCs w:val="24"/>
        </w:rPr>
        <w:t xml:space="preserve">- </w:t>
      </w:r>
      <w:r w:rsidR="009D4DC3" w:rsidRPr="009D4DC3">
        <w:rPr>
          <w:rFonts w:ascii="Arial" w:hAnsi="Arial" w:cs="Arial"/>
          <w:sz w:val="24"/>
          <w:szCs w:val="24"/>
        </w:rPr>
        <w:t xml:space="preserve">Premio </w:t>
      </w:r>
      <w:r w:rsidR="009D4DC3" w:rsidRPr="00CF793E">
        <w:rPr>
          <w:rFonts w:ascii="Arial" w:hAnsi="Arial" w:cs="Arial"/>
          <w:i/>
          <w:sz w:val="24"/>
          <w:szCs w:val="24"/>
        </w:rPr>
        <w:t>“Giulia Cavinato”</w:t>
      </w:r>
      <w:r w:rsidR="009D4DC3" w:rsidRPr="009D4DC3">
        <w:rPr>
          <w:rFonts w:ascii="Arial" w:hAnsi="Arial" w:cs="Arial"/>
          <w:sz w:val="24"/>
          <w:szCs w:val="24"/>
        </w:rPr>
        <w:t xml:space="preserve">, come miglior Tesi in Pediatria (A.A. </w:t>
      </w:r>
      <w:r w:rsidR="00B16400">
        <w:rPr>
          <w:rFonts w:ascii="Arial" w:hAnsi="Arial" w:cs="Arial"/>
          <w:sz w:val="24"/>
          <w:szCs w:val="24"/>
        </w:rPr>
        <w:t>2012/2013)</w:t>
      </w:r>
    </w:p>
    <w:p w14:paraId="59A3CDBA" w14:textId="77777777" w:rsidR="00B16400" w:rsidRDefault="00B16400" w:rsidP="00B16400">
      <w:pPr>
        <w:ind w:left="2130" w:hanging="2130"/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>
        <w:rPr>
          <w:rFonts w:ascii="Arial" w:eastAsia="Arial" w:hAnsi="Arial" w:cs="Arial"/>
          <w:color w:val="0D4193"/>
          <w:sz w:val="24"/>
          <w:lang w:eastAsia="it-IT" w:bidi="it-IT"/>
        </w:rPr>
        <w:tab/>
      </w:r>
    </w:p>
    <w:p w14:paraId="7C183BFF" w14:textId="77777777" w:rsidR="00B16400" w:rsidRDefault="00B16400" w:rsidP="00B16400">
      <w:pPr>
        <w:ind w:left="2130" w:hanging="2130"/>
        <w:jc w:val="both"/>
        <w:rPr>
          <w:rFonts w:ascii="Arial" w:eastAsia="Arial" w:hAnsi="Arial" w:cs="Arial"/>
          <w:sz w:val="24"/>
          <w:lang w:eastAsia="it-IT" w:bidi="it-IT"/>
        </w:rPr>
      </w:pPr>
      <w:r>
        <w:rPr>
          <w:rFonts w:ascii="Arial" w:eastAsia="Arial" w:hAnsi="Arial" w:cs="Arial"/>
          <w:color w:val="0D4193"/>
          <w:sz w:val="24"/>
          <w:lang w:eastAsia="it-IT" w:bidi="it-IT"/>
        </w:rPr>
        <w:tab/>
      </w:r>
      <w:r w:rsidRPr="00CF793E">
        <w:rPr>
          <w:rFonts w:ascii="Arial" w:eastAsia="Arial" w:hAnsi="Arial" w:cs="Arial"/>
          <w:sz w:val="24"/>
          <w:lang w:eastAsia="it-IT" w:bidi="it-IT"/>
        </w:rPr>
        <w:t xml:space="preserve">- </w:t>
      </w:r>
      <w:r w:rsidR="00CF793E" w:rsidRPr="00CF793E">
        <w:rPr>
          <w:rFonts w:ascii="Arial" w:eastAsia="Arial" w:hAnsi="Arial" w:cs="Arial"/>
          <w:sz w:val="24"/>
          <w:lang w:eastAsia="it-IT" w:bidi="it-IT"/>
        </w:rPr>
        <w:t xml:space="preserve">Coordinatrice per la Reumatologia di Padova per lo </w:t>
      </w:r>
      <w:r w:rsidR="00CF793E" w:rsidRPr="00CF793E">
        <w:rPr>
          <w:rFonts w:ascii="Arial" w:eastAsia="Arial" w:hAnsi="Arial" w:cs="Arial"/>
          <w:i/>
          <w:sz w:val="24"/>
          <w:lang w:eastAsia="it-IT" w:bidi="it-IT"/>
        </w:rPr>
        <w:t>“</w:t>
      </w:r>
      <w:r w:rsidR="0000111F" w:rsidRPr="00CF793E">
        <w:rPr>
          <w:rFonts w:ascii="Arial" w:eastAsia="Arial" w:hAnsi="Arial" w:cs="Arial"/>
          <w:i/>
          <w:sz w:val="24"/>
          <w:lang w:eastAsia="it-IT" w:bidi="it-IT"/>
        </w:rPr>
        <w:t xml:space="preserve">Studio </w:t>
      </w:r>
      <w:proofErr w:type="spellStart"/>
      <w:r w:rsidR="0000111F" w:rsidRPr="00CF793E">
        <w:rPr>
          <w:rFonts w:ascii="Arial" w:eastAsia="Arial" w:hAnsi="Arial" w:cs="Arial"/>
          <w:i/>
          <w:sz w:val="24"/>
          <w:lang w:eastAsia="it-IT" w:bidi="it-IT"/>
        </w:rPr>
        <w:t>ETiCa</w:t>
      </w:r>
      <w:proofErr w:type="spellEnd"/>
      <w:r w:rsidR="00CF793E" w:rsidRPr="00CF793E">
        <w:rPr>
          <w:rFonts w:ascii="Arial" w:eastAsia="Arial" w:hAnsi="Arial" w:cs="Arial"/>
          <w:i/>
          <w:sz w:val="24"/>
          <w:lang w:eastAsia="it-IT" w:bidi="it-IT"/>
        </w:rPr>
        <w:t>”</w:t>
      </w:r>
      <w:r w:rsidR="0000111F" w:rsidRPr="00CF793E">
        <w:rPr>
          <w:rFonts w:ascii="Arial" w:eastAsia="Arial" w:hAnsi="Arial" w:cs="Arial"/>
          <w:sz w:val="24"/>
          <w:lang w:eastAsia="it-IT" w:bidi="it-IT"/>
        </w:rPr>
        <w:t>, coordinato dal Gaslini di Genova (Prof. G. Ravelli)</w:t>
      </w:r>
      <w:r w:rsidR="00CF793E" w:rsidRPr="00CF793E">
        <w:rPr>
          <w:rFonts w:ascii="Arial" w:eastAsia="Arial" w:hAnsi="Arial" w:cs="Arial"/>
          <w:sz w:val="24"/>
          <w:lang w:eastAsia="it-IT" w:bidi="it-IT"/>
        </w:rPr>
        <w:t>, 2014</w:t>
      </w:r>
    </w:p>
    <w:p w14:paraId="48C2A743" w14:textId="77777777" w:rsidR="004351B7" w:rsidRDefault="004351B7" w:rsidP="004351B7">
      <w:pPr>
        <w:ind w:left="2124"/>
        <w:contextualSpacing/>
        <w:jc w:val="both"/>
        <w:rPr>
          <w:rFonts w:ascii="Arial" w:hAnsi="Arial" w:cs="Arial"/>
          <w:sz w:val="24"/>
        </w:rPr>
      </w:pPr>
    </w:p>
    <w:p w14:paraId="6E979878" w14:textId="77777777" w:rsidR="004351B7" w:rsidRPr="00E94849" w:rsidRDefault="004351B7" w:rsidP="004351B7">
      <w:pPr>
        <w:ind w:left="212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 xml:space="preserve">- </w:t>
      </w:r>
      <w:r w:rsidRPr="009D4DC3">
        <w:rPr>
          <w:rFonts w:ascii="Arial" w:hAnsi="Arial" w:cs="Arial"/>
          <w:sz w:val="24"/>
        </w:rPr>
        <w:t>Relatrice al Congresso Europeo di Reumatologia Pediatrica, Belgrado Settembre</w:t>
      </w:r>
      <w:r>
        <w:rPr>
          <w:rFonts w:ascii="Arial" w:hAnsi="Arial" w:cs="Arial"/>
          <w:sz w:val="24"/>
        </w:rPr>
        <w:t>-</w:t>
      </w:r>
      <w:r w:rsidRPr="009D4DC3">
        <w:rPr>
          <w:rFonts w:ascii="Arial" w:hAnsi="Arial" w:cs="Arial"/>
          <w:sz w:val="24"/>
        </w:rPr>
        <w:t xml:space="preserve"> 2014</w:t>
      </w:r>
      <w:r>
        <w:rPr>
          <w:rFonts w:ascii="Arial" w:hAnsi="Arial" w:cs="Arial"/>
          <w:sz w:val="24"/>
        </w:rPr>
        <w:t xml:space="preserve">, relazione dal titolo </w:t>
      </w:r>
      <w:r w:rsidRPr="00E94849">
        <w:rPr>
          <w:rFonts w:ascii="Arial" w:hAnsi="Arial" w:cs="Arial"/>
          <w:i/>
          <w:sz w:val="24"/>
          <w:szCs w:val="24"/>
        </w:rPr>
        <w:t>“</w:t>
      </w:r>
      <w:proofErr w:type="spellStart"/>
      <w:r w:rsidRPr="00E94849">
        <w:rPr>
          <w:rFonts w:ascii="Arial" w:eastAsia="Calibri" w:hAnsi="Arial" w:cs="Arial"/>
          <w:i/>
          <w:sz w:val="24"/>
          <w:szCs w:val="24"/>
        </w:rPr>
        <w:t>Standardization</w:t>
      </w:r>
      <w:proofErr w:type="spellEnd"/>
      <w:r w:rsidRPr="00E94849">
        <w:rPr>
          <w:rFonts w:ascii="Arial" w:eastAsia="Calibri" w:hAnsi="Arial" w:cs="Arial"/>
          <w:i/>
          <w:sz w:val="24"/>
          <w:szCs w:val="24"/>
        </w:rPr>
        <w:t xml:space="preserve"> and performance of Cone </w:t>
      </w:r>
      <w:proofErr w:type="spellStart"/>
      <w:r w:rsidRPr="00E94849">
        <w:rPr>
          <w:rFonts w:ascii="Arial" w:eastAsia="Calibri" w:hAnsi="Arial" w:cs="Arial"/>
          <w:i/>
          <w:sz w:val="24"/>
          <w:szCs w:val="24"/>
        </w:rPr>
        <w:t>Beam</w:t>
      </w:r>
      <w:proofErr w:type="spellEnd"/>
      <w:r w:rsidRPr="00E94849">
        <w:rPr>
          <w:rFonts w:ascii="Arial" w:eastAsia="Calibri" w:hAnsi="Arial" w:cs="Arial"/>
          <w:i/>
          <w:sz w:val="24"/>
          <w:szCs w:val="24"/>
        </w:rPr>
        <w:t xml:space="preserve"> CT </w:t>
      </w:r>
      <w:proofErr w:type="spellStart"/>
      <w:r w:rsidRPr="00E94849">
        <w:rPr>
          <w:rFonts w:ascii="Arial" w:eastAsia="Calibri" w:hAnsi="Arial" w:cs="Arial"/>
          <w:i/>
          <w:sz w:val="24"/>
          <w:szCs w:val="24"/>
        </w:rPr>
        <w:t>Scan</w:t>
      </w:r>
      <w:proofErr w:type="spellEnd"/>
      <w:r w:rsidRPr="00E94849">
        <w:rPr>
          <w:rFonts w:ascii="Arial" w:eastAsia="Calibri" w:hAnsi="Arial" w:cs="Arial"/>
          <w:i/>
          <w:sz w:val="24"/>
          <w:szCs w:val="24"/>
        </w:rPr>
        <w:t xml:space="preserve"> for the </w:t>
      </w:r>
      <w:proofErr w:type="spellStart"/>
      <w:r w:rsidRPr="00E94849">
        <w:rPr>
          <w:rFonts w:ascii="Arial" w:eastAsia="Calibri" w:hAnsi="Arial" w:cs="Arial"/>
          <w:i/>
          <w:sz w:val="24"/>
          <w:szCs w:val="24"/>
        </w:rPr>
        <w:t>evaluation</w:t>
      </w:r>
      <w:proofErr w:type="spellEnd"/>
      <w:r w:rsidRPr="00E94849">
        <w:rPr>
          <w:rFonts w:ascii="Arial" w:eastAsia="Calibri" w:hAnsi="Arial" w:cs="Arial"/>
          <w:i/>
          <w:sz w:val="24"/>
          <w:szCs w:val="24"/>
        </w:rPr>
        <w:t xml:space="preserve"> of linear </w:t>
      </w:r>
      <w:proofErr w:type="spellStart"/>
      <w:r w:rsidRPr="00E94849">
        <w:rPr>
          <w:rFonts w:ascii="Arial" w:eastAsia="Calibri" w:hAnsi="Arial" w:cs="Arial"/>
          <w:i/>
          <w:sz w:val="24"/>
          <w:szCs w:val="24"/>
        </w:rPr>
        <w:t>scleroderma</w:t>
      </w:r>
      <w:proofErr w:type="spellEnd"/>
      <w:r w:rsidRPr="00E94849">
        <w:rPr>
          <w:rFonts w:ascii="Arial" w:eastAsia="Calibri" w:hAnsi="Arial" w:cs="Arial"/>
          <w:i/>
          <w:sz w:val="24"/>
          <w:szCs w:val="24"/>
        </w:rPr>
        <w:t xml:space="preserve"> of the face”</w:t>
      </w:r>
    </w:p>
    <w:p w14:paraId="32F63896" w14:textId="77777777" w:rsidR="0000111F" w:rsidRDefault="0000111F" w:rsidP="00B16400">
      <w:pPr>
        <w:ind w:left="2130" w:hanging="2130"/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</w:p>
    <w:p w14:paraId="2AE59062" w14:textId="025C8F23" w:rsidR="0000111F" w:rsidRDefault="0000111F" w:rsidP="0000111F">
      <w:pPr>
        <w:ind w:left="2124" w:firstLine="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94849">
        <w:rPr>
          <w:rFonts w:ascii="Arial" w:hAnsi="Arial" w:cs="Arial"/>
          <w:sz w:val="24"/>
        </w:rPr>
        <w:t>Poster al Congresso Europeo di Malattie Metaboliche ereditarie, Atene-2018</w:t>
      </w:r>
      <w:r w:rsidR="00CF793E" w:rsidRPr="00E94849">
        <w:rPr>
          <w:rFonts w:ascii="Arial" w:hAnsi="Arial" w:cs="Arial"/>
          <w:sz w:val="24"/>
        </w:rPr>
        <w:t>,</w:t>
      </w:r>
      <w:r w:rsidR="00E94849" w:rsidRPr="00E94849">
        <w:rPr>
          <w:rFonts w:ascii="Arial" w:hAnsi="Arial" w:cs="Arial"/>
          <w:sz w:val="24"/>
        </w:rPr>
        <w:t xml:space="preserve"> dal</w:t>
      </w:r>
      <w:r w:rsidR="00CF793E" w:rsidRPr="00E94849">
        <w:rPr>
          <w:rFonts w:ascii="Arial" w:hAnsi="Arial" w:cs="Arial"/>
          <w:sz w:val="24"/>
        </w:rPr>
        <w:t xml:space="preserve"> titolo</w:t>
      </w:r>
      <w:r w:rsidR="00CF793E">
        <w:rPr>
          <w:rFonts w:ascii="Arial" w:hAnsi="Arial" w:cs="Arial"/>
          <w:sz w:val="24"/>
        </w:rPr>
        <w:t xml:space="preserve"> </w:t>
      </w:r>
      <w:r w:rsidR="00E94849">
        <w:rPr>
          <w:rFonts w:ascii="Arial" w:hAnsi="Arial" w:cs="Arial"/>
          <w:sz w:val="24"/>
        </w:rPr>
        <w:t>“</w:t>
      </w:r>
      <w:proofErr w:type="spellStart"/>
      <w:r w:rsidR="00E94849">
        <w:rPr>
          <w:rFonts w:ascii="Arial" w:hAnsi="Arial" w:cs="Arial"/>
          <w:sz w:val="24"/>
        </w:rPr>
        <w:t>Hypervalinemia</w:t>
      </w:r>
      <w:proofErr w:type="spellEnd"/>
      <w:r w:rsidR="00E94849">
        <w:rPr>
          <w:rFonts w:ascii="Arial" w:hAnsi="Arial" w:cs="Arial"/>
          <w:sz w:val="24"/>
        </w:rPr>
        <w:t xml:space="preserve"> due to </w:t>
      </w:r>
      <w:proofErr w:type="spellStart"/>
      <w:r w:rsidR="00E94849">
        <w:rPr>
          <w:rFonts w:ascii="Arial" w:hAnsi="Arial" w:cs="Arial"/>
          <w:sz w:val="24"/>
        </w:rPr>
        <w:t>branched</w:t>
      </w:r>
      <w:proofErr w:type="spellEnd"/>
      <w:r w:rsidR="00E94849">
        <w:rPr>
          <w:rFonts w:ascii="Arial" w:hAnsi="Arial" w:cs="Arial"/>
          <w:sz w:val="24"/>
        </w:rPr>
        <w:t xml:space="preserve"> chain </w:t>
      </w:r>
      <w:proofErr w:type="spellStart"/>
      <w:r w:rsidR="00E94849">
        <w:rPr>
          <w:rFonts w:ascii="Arial" w:hAnsi="Arial" w:cs="Arial"/>
          <w:sz w:val="24"/>
        </w:rPr>
        <w:t>aminoacids</w:t>
      </w:r>
      <w:proofErr w:type="spellEnd"/>
      <w:r w:rsidR="00E94849">
        <w:rPr>
          <w:rFonts w:ascii="Arial" w:hAnsi="Arial" w:cs="Arial"/>
          <w:sz w:val="24"/>
        </w:rPr>
        <w:t xml:space="preserve"> </w:t>
      </w:r>
      <w:proofErr w:type="spellStart"/>
      <w:r w:rsidR="00E94849">
        <w:rPr>
          <w:rFonts w:ascii="Arial" w:hAnsi="Arial" w:cs="Arial"/>
          <w:sz w:val="24"/>
        </w:rPr>
        <w:t>aminotransferase</w:t>
      </w:r>
      <w:proofErr w:type="spellEnd"/>
      <w:r w:rsidR="00E94849">
        <w:rPr>
          <w:rFonts w:ascii="Arial" w:hAnsi="Arial" w:cs="Arial"/>
          <w:sz w:val="24"/>
        </w:rPr>
        <w:t xml:space="preserve"> </w:t>
      </w:r>
      <w:proofErr w:type="spellStart"/>
      <w:r w:rsidR="00E94849">
        <w:rPr>
          <w:rFonts w:ascii="Arial" w:hAnsi="Arial" w:cs="Arial"/>
          <w:sz w:val="24"/>
        </w:rPr>
        <w:t>deficiency</w:t>
      </w:r>
      <w:proofErr w:type="spellEnd"/>
      <w:r w:rsidR="00E94849">
        <w:rPr>
          <w:rFonts w:ascii="Arial" w:hAnsi="Arial" w:cs="Arial"/>
          <w:sz w:val="24"/>
        </w:rPr>
        <w:t xml:space="preserve"> (BCAT2): </w:t>
      </w:r>
      <w:proofErr w:type="spellStart"/>
      <w:r w:rsidR="00E94849">
        <w:rPr>
          <w:rFonts w:ascii="Arial" w:hAnsi="Arial" w:cs="Arial"/>
          <w:sz w:val="24"/>
        </w:rPr>
        <w:t>newborn</w:t>
      </w:r>
      <w:proofErr w:type="spellEnd"/>
      <w:r w:rsidR="00E94849">
        <w:rPr>
          <w:rFonts w:ascii="Arial" w:hAnsi="Arial" w:cs="Arial"/>
          <w:sz w:val="24"/>
        </w:rPr>
        <w:t xml:space="preserve"> screening and clinical challenges</w:t>
      </w:r>
    </w:p>
    <w:p w14:paraId="43E0DACA" w14:textId="77777777" w:rsidR="0000111F" w:rsidRDefault="0000111F" w:rsidP="0000111F">
      <w:pPr>
        <w:ind w:left="2124" w:firstLine="6"/>
        <w:jc w:val="both"/>
        <w:rPr>
          <w:rFonts w:ascii="Arial" w:hAnsi="Arial" w:cs="Arial"/>
          <w:sz w:val="24"/>
        </w:rPr>
      </w:pPr>
    </w:p>
    <w:p w14:paraId="24365366" w14:textId="77777777" w:rsidR="0000111F" w:rsidRDefault="0000111F" w:rsidP="00CF793E">
      <w:pPr>
        <w:ind w:left="2124" w:firstLine="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</w:rPr>
        <w:t xml:space="preserve">- </w:t>
      </w:r>
      <w:r w:rsidR="00CF793E">
        <w:rPr>
          <w:rFonts w:ascii="Arial" w:hAnsi="Arial" w:cs="Arial"/>
          <w:sz w:val="24"/>
        </w:rPr>
        <w:t>Poster al Congresso MAMI- Movimento Italiano Allattamento Materno, Roma 2018, dal titolo “</w:t>
      </w:r>
      <w:r w:rsidR="00CF793E" w:rsidRPr="00CF793E">
        <w:rPr>
          <w:rFonts w:ascii="Arial" w:hAnsi="Arial" w:cs="Arial"/>
          <w:bCs/>
          <w:i/>
          <w:iCs/>
          <w:sz w:val="24"/>
          <w:szCs w:val="24"/>
        </w:rPr>
        <w:t>Protezione, promozione e sostegno all’allattamento anche nei casi di neonati affetti da malattie metaboliche ereditarie</w:t>
      </w:r>
      <w:r w:rsidR="00CF793E">
        <w:rPr>
          <w:rFonts w:ascii="Arial" w:hAnsi="Arial" w:cs="Arial"/>
          <w:bCs/>
          <w:i/>
          <w:iCs/>
          <w:sz w:val="24"/>
          <w:szCs w:val="24"/>
        </w:rPr>
        <w:t>”</w:t>
      </w:r>
    </w:p>
    <w:p w14:paraId="28D3720C" w14:textId="77777777" w:rsidR="00E94849" w:rsidRDefault="00E94849" w:rsidP="00CF793E">
      <w:pPr>
        <w:ind w:left="2124" w:firstLine="6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53E9CB1" w14:textId="77777777" w:rsidR="00E94849" w:rsidRPr="00E94849" w:rsidRDefault="00E94849" w:rsidP="00E94849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94849">
        <w:rPr>
          <w:rFonts w:ascii="Arial" w:hAnsi="Arial" w:cs="Arial"/>
          <w:sz w:val="24"/>
          <w:szCs w:val="24"/>
        </w:rPr>
        <w:t xml:space="preserve">Responsabile per il Trentino Alto Adige della raccolta dati nell’ambito del progetto di ricerca </w:t>
      </w:r>
      <w:r w:rsidRPr="00E94849">
        <w:rPr>
          <w:rFonts w:ascii="Arial" w:hAnsi="Arial" w:cs="Arial"/>
          <w:i/>
          <w:sz w:val="24"/>
          <w:szCs w:val="24"/>
        </w:rPr>
        <w:t>“Percezione genitoriale della terapia antibiotica”</w:t>
      </w:r>
      <w:r w:rsidRPr="00E94849">
        <w:rPr>
          <w:rFonts w:ascii="Arial" w:hAnsi="Arial" w:cs="Arial"/>
          <w:sz w:val="24"/>
          <w:szCs w:val="24"/>
        </w:rPr>
        <w:t xml:space="preserve"> Coordinatore nazione Dr. D. Buonsenso, Ospedale Gemelli di Roma</w:t>
      </w:r>
    </w:p>
    <w:p w14:paraId="536FE3BE" w14:textId="51710958" w:rsidR="00E94849" w:rsidRPr="00E94849" w:rsidRDefault="00E94849" w:rsidP="00E94849">
      <w:pPr>
        <w:pStyle w:val="Paragrafoelenco"/>
        <w:ind w:left="2484"/>
        <w:jc w:val="both"/>
        <w:rPr>
          <w:rFonts w:ascii="Arial" w:eastAsia="Arial" w:hAnsi="Arial" w:cs="Arial"/>
          <w:sz w:val="24"/>
          <w:lang w:eastAsia="it-IT" w:bidi="it-IT"/>
        </w:rPr>
      </w:pPr>
    </w:p>
    <w:p w14:paraId="532A25A1" w14:textId="77777777" w:rsidR="007B5F47" w:rsidRPr="0000111F" w:rsidRDefault="0000111F" w:rsidP="00EA4855">
      <w:pPr>
        <w:jc w:val="both"/>
        <w:rPr>
          <w:highlight w:val="yellow"/>
        </w:rPr>
      </w:pPr>
      <w:r w:rsidRPr="009D4DC3">
        <w:lastRenderedPageBreak/>
        <w:tab/>
      </w:r>
      <w:r w:rsidRPr="009D4DC3">
        <w:tab/>
      </w:r>
      <w:r w:rsidR="0045777D" w:rsidRPr="0000111F">
        <w:rPr>
          <w:highlight w:val="yellow"/>
        </w:rPr>
        <w:t xml:space="preserve"> </w:t>
      </w:r>
    </w:p>
    <w:p w14:paraId="289E9710" w14:textId="77777777" w:rsidR="00A7598D" w:rsidRPr="00F91E1D" w:rsidRDefault="00A7598D" w:rsidP="0093465E">
      <w:pPr>
        <w:ind w:left="213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7160B4A" w14:textId="77777777" w:rsidR="0049542E" w:rsidRPr="00F91E1D" w:rsidRDefault="0049542E" w:rsidP="00EA4855">
      <w:pPr>
        <w:jc w:val="both"/>
        <w:rPr>
          <w:rFonts w:ascii="Arial" w:eastAsia="Arial" w:hAnsi="Arial" w:cs="Arial"/>
          <w:color w:val="0D4193"/>
          <w:sz w:val="24"/>
          <w:highlight w:val="yellow"/>
          <w:lang w:eastAsia="it-IT" w:bidi="it-IT"/>
        </w:rPr>
      </w:pPr>
    </w:p>
    <w:p w14:paraId="53BC04DA" w14:textId="77777777" w:rsidR="005E0A20" w:rsidRPr="009D4DC3" w:rsidRDefault="005E0A20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9D4DC3">
        <w:rPr>
          <w:rFonts w:ascii="Arial" w:eastAsia="Arial" w:hAnsi="Arial" w:cs="Arial"/>
          <w:color w:val="0D4193"/>
          <w:sz w:val="24"/>
          <w:lang w:eastAsia="it-IT" w:bidi="it-IT"/>
        </w:rPr>
        <w:t xml:space="preserve">PARTECIPAZIONE  </w:t>
      </w:r>
    </w:p>
    <w:p w14:paraId="6F12F968" w14:textId="77777777" w:rsidR="00F875FB" w:rsidRDefault="005E0A20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9D4DC3">
        <w:rPr>
          <w:rFonts w:ascii="Arial" w:eastAsia="Arial" w:hAnsi="Arial" w:cs="Arial"/>
          <w:color w:val="0D4193"/>
          <w:sz w:val="24"/>
          <w:lang w:eastAsia="it-IT" w:bidi="it-IT"/>
        </w:rPr>
        <w:t xml:space="preserve">   </w:t>
      </w:r>
      <w:r w:rsidR="001C281D" w:rsidRPr="009D4DC3">
        <w:rPr>
          <w:rFonts w:ascii="Arial" w:eastAsia="Arial" w:hAnsi="Arial" w:cs="Arial"/>
          <w:color w:val="0D4193"/>
          <w:sz w:val="24"/>
          <w:lang w:eastAsia="it-IT" w:bidi="it-IT"/>
        </w:rPr>
        <w:t>A CONGRESSI</w:t>
      </w:r>
      <w:r w:rsidR="00D030B1">
        <w:rPr>
          <w:rFonts w:ascii="Arial" w:eastAsia="Arial" w:hAnsi="Arial" w:cs="Arial"/>
          <w:color w:val="0D4193"/>
          <w:sz w:val="24"/>
          <w:lang w:eastAsia="it-IT" w:bidi="it-IT"/>
        </w:rPr>
        <w:t xml:space="preserve">    </w:t>
      </w:r>
    </w:p>
    <w:p w14:paraId="45F6FF4B" w14:textId="77777777" w:rsidR="00F875FB" w:rsidRDefault="00F875FB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</w:p>
    <w:p w14:paraId="2FACCB78" w14:textId="77777777" w:rsidR="00F875FB" w:rsidRPr="00940F4F" w:rsidRDefault="00F875FB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2015</w:t>
      </w:r>
    </w:p>
    <w:p w14:paraId="130691AA" w14:textId="77777777" w:rsidR="001C281D" w:rsidRPr="00940F4F" w:rsidRDefault="00F875FB" w:rsidP="00940F4F">
      <w:pPr>
        <w:ind w:left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-</w:t>
      </w:r>
      <w:r w:rsidR="00D030B1" w:rsidRPr="00940F4F">
        <w:rPr>
          <w:rFonts w:ascii="Arial" w:eastAsia="Arial" w:hAnsi="Arial" w:cs="Arial"/>
          <w:sz w:val="24"/>
          <w:lang w:eastAsia="it-IT" w:bidi="it-IT"/>
        </w:rPr>
        <w:t xml:space="preserve"> Campo scuola con i bambini diabetici (Associazione giovani diabetici, Provincia di Bolzano</w:t>
      </w:r>
      <w:r w:rsidRPr="00940F4F">
        <w:rPr>
          <w:rFonts w:ascii="Arial" w:eastAsia="Arial" w:hAnsi="Arial" w:cs="Arial"/>
          <w:sz w:val="24"/>
          <w:lang w:eastAsia="it-IT" w:bidi="it-IT"/>
        </w:rPr>
        <w:t>), Luglio 2015</w:t>
      </w:r>
    </w:p>
    <w:p w14:paraId="7E0EDCC7" w14:textId="77777777" w:rsidR="00F875FB" w:rsidRPr="00940F4F" w:rsidRDefault="00F875FB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- Congresso Nazionale di Bioetica, Padova, 26 Febbraio 2015</w:t>
      </w:r>
    </w:p>
    <w:p w14:paraId="1B38BD13" w14:textId="77777777" w:rsidR="00940F4F" w:rsidRDefault="00940F4F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</w:p>
    <w:p w14:paraId="6ABA4243" w14:textId="77777777" w:rsidR="00F875FB" w:rsidRPr="00940F4F" w:rsidRDefault="00F875FB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2016</w:t>
      </w:r>
    </w:p>
    <w:p w14:paraId="068D05AB" w14:textId="77777777" w:rsidR="00F875FB" w:rsidRPr="00940F4F" w:rsidRDefault="00F875FB" w:rsidP="00940F4F">
      <w:pPr>
        <w:ind w:left="2124" w:firstLine="3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- Giornate veneziane di Dermatologia Neonatale, Venezia, 4-5 Novembre 2016</w:t>
      </w:r>
    </w:p>
    <w:p w14:paraId="6B1F383A" w14:textId="77777777" w:rsidR="00940F4F" w:rsidRDefault="00940F4F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</w:p>
    <w:p w14:paraId="27BCF15F" w14:textId="77777777" w:rsidR="00F875FB" w:rsidRPr="00940F4F" w:rsidRDefault="00F875FB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 xml:space="preserve">2017 </w:t>
      </w:r>
    </w:p>
    <w:p w14:paraId="16849D5C" w14:textId="77777777" w:rsidR="00F875FB" w:rsidRPr="00940F4F" w:rsidRDefault="00F875FB" w:rsidP="00940F4F">
      <w:pPr>
        <w:ind w:left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- Screening uditivo neonatale: attualità ed innovazione, Verona, 21 Ottobre 2017</w:t>
      </w:r>
    </w:p>
    <w:p w14:paraId="78958FB6" w14:textId="77777777" w:rsidR="00F875FB" w:rsidRPr="00940F4F" w:rsidRDefault="00F875FB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 xml:space="preserve">- Highlights ed interattività in Pediatria, Firenze, 13-14 Gennaio 2017 </w:t>
      </w:r>
    </w:p>
    <w:p w14:paraId="1CB7294A" w14:textId="77777777" w:rsidR="00940F4F" w:rsidRPr="00940F4F" w:rsidRDefault="00940F4F" w:rsidP="00940F4F">
      <w:pPr>
        <w:ind w:left="2124" w:firstLine="3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- The golden hours: saper fare nelle prime ore del neonato, 26 Gennaio 2017</w:t>
      </w:r>
    </w:p>
    <w:p w14:paraId="39B7AC36" w14:textId="77777777" w:rsidR="00940F4F" w:rsidRDefault="00940F4F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</w:p>
    <w:p w14:paraId="56567386" w14:textId="77777777" w:rsidR="00F875FB" w:rsidRPr="00940F4F" w:rsidRDefault="00F875FB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 xml:space="preserve">2018 </w:t>
      </w:r>
    </w:p>
    <w:p w14:paraId="4D9AC8B3" w14:textId="77777777" w:rsidR="00F875FB" w:rsidRPr="00940F4F" w:rsidRDefault="00F875FB" w:rsidP="00940F4F">
      <w:pPr>
        <w:ind w:left="2124" w:firstLine="3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 xml:space="preserve">- </w:t>
      </w:r>
      <w:proofErr w:type="spellStart"/>
      <w:r w:rsidRPr="00940F4F">
        <w:rPr>
          <w:rFonts w:ascii="Arial" w:eastAsia="Arial" w:hAnsi="Arial" w:cs="Arial"/>
          <w:sz w:val="24"/>
          <w:lang w:eastAsia="it-IT" w:bidi="it-IT"/>
        </w:rPr>
        <w:t>Nutrimeet</w:t>
      </w:r>
      <w:proofErr w:type="spellEnd"/>
      <w:r w:rsidRPr="00940F4F">
        <w:rPr>
          <w:rFonts w:ascii="Arial" w:eastAsia="Arial" w:hAnsi="Arial" w:cs="Arial"/>
          <w:sz w:val="24"/>
          <w:lang w:eastAsia="it-IT" w:bidi="it-IT"/>
        </w:rPr>
        <w:t xml:space="preserve">: </w:t>
      </w:r>
      <w:proofErr w:type="spellStart"/>
      <w:r w:rsidRPr="00940F4F">
        <w:rPr>
          <w:rFonts w:ascii="Arial" w:eastAsia="Arial" w:hAnsi="Arial" w:cs="Arial"/>
          <w:sz w:val="24"/>
          <w:lang w:eastAsia="it-IT" w:bidi="it-IT"/>
        </w:rPr>
        <w:t>topic</w:t>
      </w:r>
      <w:proofErr w:type="spellEnd"/>
      <w:r w:rsidRPr="00940F4F">
        <w:rPr>
          <w:rFonts w:ascii="Arial" w:eastAsia="Arial" w:hAnsi="Arial" w:cs="Arial"/>
          <w:sz w:val="24"/>
          <w:lang w:eastAsia="it-IT" w:bidi="it-IT"/>
        </w:rPr>
        <w:t xml:space="preserve"> in malattie del sistema nervoso centrale, Bologna, 21-22 Giugno 2018</w:t>
      </w:r>
    </w:p>
    <w:p w14:paraId="46125FE1" w14:textId="77777777" w:rsidR="00F875FB" w:rsidRDefault="00F875FB" w:rsidP="00940F4F">
      <w:pPr>
        <w:ind w:left="2124" w:firstLine="3"/>
        <w:jc w:val="both"/>
        <w:rPr>
          <w:rFonts w:ascii="Arial" w:eastAsia="Arial" w:hAnsi="Arial" w:cs="Arial"/>
          <w:sz w:val="24"/>
          <w:lang w:val="en-US" w:eastAsia="it-IT" w:bidi="it-IT"/>
        </w:rPr>
      </w:pPr>
      <w:r w:rsidRPr="00940F4F">
        <w:rPr>
          <w:rFonts w:ascii="Arial" w:eastAsia="Arial" w:hAnsi="Arial" w:cs="Arial"/>
          <w:sz w:val="24"/>
          <w:lang w:val="en-US" w:eastAsia="it-IT" w:bidi="it-IT"/>
        </w:rPr>
        <w:t>International workshop “intensive care of the newborn”, Verona 8-10 Marzo 2018</w:t>
      </w:r>
    </w:p>
    <w:p w14:paraId="49F5274F" w14:textId="094C4CC9" w:rsidR="00940F4F" w:rsidRPr="00797BB7" w:rsidRDefault="00797BB7" w:rsidP="00797BB7">
      <w:pPr>
        <w:pStyle w:val="Paragrafoelenco"/>
        <w:numPr>
          <w:ilvl w:val="0"/>
          <w:numId w:val="9"/>
        </w:numPr>
        <w:jc w:val="both"/>
        <w:rPr>
          <w:rFonts w:ascii="Arial" w:eastAsia="Arial" w:hAnsi="Arial" w:cs="Arial"/>
          <w:sz w:val="24"/>
          <w:lang w:eastAsia="it-IT" w:bidi="it-IT"/>
        </w:rPr>
      </w:pPr>
      <w:r w:rsidRPr="00797BB7">
        <w:rPr>
          <w:rFonts w:ascii="Arial" w:eastAsia="Arial" w:hAnsi="Arial" w:cs="Arial"/>
          <w:sz w:val="24"/>
          <w:lang w:eastAsia="it-IT" w:bidi="it-IT"/>
        </w:rPr>
        <w:t xml:space="preserve">Corso avanzato di rianimazione </w:t>
      </w:r>
      <w:r>
        <w:rPr>
          <w:rFonts w:ascii="Arial" w:eastAsia="Arial" w:hAnsi="Arial" w:cs="Arial"/>
          <w:sz w:val="24"/>
          <w:lang w:eastAsia="it-IT" w:bidi="it-IT"/>
        </w:rPr>
        <w:t>neonatale per esecutori, Brescia 29-30 Maggio</w:t>
      </w:r>
    </w:p>
    <w:p w14:paraId="6CEEBE20" w14:textId="77777777" w:rsidR="00237BDF" w:rsidRDefault="00237BDF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</w:p>
    <w:p w14:paraId="5CF1E31B" w14:textId="4A88609A" w:rsidR="00940F4F" w:rsidRPr="00940F4F" w:rsidRDefault="00940F4F" w:rsidP="00940F4F">
      <w:pPr>
        <w:ind w:firstLine="2127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2020</w:t>
      </w:r>
    </w:p>
    <w:p w14:paraId="46A261BE" w14:textId="77777777" w:rsidR="00940F4F" w:rsidRDefault="00940F4F" w:rsidP="00940F4F">
      <w:pPr>
        <w:ind w:left="2124" w:firstLine="3"/>
        <w:jc w:val="both"/>
        <w:rPr>
          <w:rFonts w:ascii="Arial" w:eastAsia="Arial" w:hAnsi="Arial" w:cs="Arial"/>
          <w:sz w:val="24"/>
          <w:lang w:eastAsia="it-IT" w:bidi="it-IT"/>
        </w:rPr>
      </w:pPr>
      <w:r w:rsidRPr="00940F4F">
        <w:rPr>
          <w:rFonts w:ascii="Arial" w:eastAsia="Arial" w:hAnsi="Arial" w:cs="Arial"/>
          <w:sz w:val="24"/>
          <w:lang w:eastAsia="it-IT" w:bidi="it-IT"/>
        </w:rPr>
        <w:t>- Congresso Nazionale Federazione Italiana Medici Pediatri, on-line, 14-17 Ottobre 2020</w:t>
      </w:r>
    </w:p>
    <w:p w14:paraId="3F10AD3C" w14:textId="77777777" w:rsidR="00E94849" w:rsidRDefault="00E94849" w:rsidP="00940F4F">
      <w:pPr>
        <w:ind w:left="2124" w:firstLine="3"/>
        <w:jc w:val="both"/>
        <w:rPr>
          <w:rFonts w:ascii="Arial" w:eastAsia="Arial" w:hAnsi="Arial" w:cs="Arial"/>
          <w:sz w:val="24"/>
          <w:lang w:eastAsia="it-IT" w:bidi="it-IT"/>
        </w:rPr>
      </w:pPr>
    </w:p>
    <w:p w14:paraId="5243F9C6" w14:textId="77777777" w:rsidR="008A7A2F" w:rsidRDefault="008A7A2F" w:rsidP="009D4DC3">
      <w:pPr>
        <w:ind w:left="2124" w:firstLine="6"/>
        <w:jc w:val="both"/>
        <w:rPr>
          <w:rFonts w:ascii="Arial" w:hAnsi="Arial" w:cs="Arial"/>
          <w:sz w:val="24"/>
        </w:rPr>
      </w:pPr>
    </w:p>
    <w:p w14:paraId="14D208A2" w14:textId="77777777" w:rsidR="0064652B" w:rsidRPr="00134651" w:rsidRDefault="0064652B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134651">
        <w:rPr>
          <w:rFonts w:ascii="Arial" w:eastAsia="Arial" w:hAnsi="Arial" w:cs="Arial"/>
          <w:color w:val="0D4193"/>
          <w:sz w:val="24"/>
          <w:lang w:eastAsia="it-IT" w:bidi="it-IT"/>
        </w:rPr>
        <w:t>COMPETENZE</w:t>
      </w:r>
    </w:p>
    <w:p w14:paraId="58A1F150" w14:textId="77777777" w:rsidR="008A7A2F" w:rsidRPr="00134651" w:rsidRDefault="0045777D" w:rsidP="00EA4855">
      <w:pPr>
        <w:jc w:val="both"/>
      </w:pPr>
      <w:r w:rsidRPr="00134651">
        <w:rPr>
          <w:rFonts w:ascii="Arial" w:eastAsia="Arial" w:hAnsi="Arial" w:cs="Arial"/>
          <w:color w:val="0D4193"/>
          <w:sz w:val="24"/>
          <w:lang w:eastAsia="it-IT" w:bidi="it-IT"/>
        </w:rPr>
        <w:t>LINGUISTICHE</w:t>
      </w:r>
      <w:r w:rsidRPr="00134651">
        <w:tab/>
      </w:r>
    </w:p>
    <w:p w14:paraId="57B36852" w14:textId="77777777" w:rsidR="007B5F47" w:rsidRPr="00134651" w:rsidRDefault="008A7A2F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tab/>
      </w:r>
      <w:r w:rsidRPr="00134651">
        <w:tab/>
      </w:r>
      <w:r w:rsidRPr="00134651">
        <w:tab/>
      </w:r>
      <w:r w:rsidR="009D4DC3">
        <w:t xml:space="preserve">- </w:t>
      </w:r>
      <w:r w:rsidR="0045777D" w:rsidRPr="00134651">
        <w:rPr>
          <w:rFonts w:ascii="Arial" w:hAnsi="Arial" w:cs="Arial"/>
          <w:sz w:val="24"/>
          <w:szCs w:val="24"/>
        </w:rPr>
        <w:t xml:space="preserve">Madre lingua italiana. </w:t>
      </w:r>
    </w:p>
    <w:p w14:paraId="18B5FEF6" w14:textId="77777777" w:rsidR="007B5F47" w:rsidRPr="00134651" w:rsidRDefault="007B5F47" w:rsidP="007B5F47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1902EFCC" w14:textId="77777777" w:rsidR="0049542E" w:rsidRPr="009D4DC3" w:rsidRDefault="009D4DC3" w:rsidP="00E63309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3309" w:rsidRPr="009D4DC3">
        <w:rPr>
          <w:rFonts w:ascii="Arial" w:hAnsi="Arial" w:cs="Arial"/>
          <w:sz w:val="24"/>
          <w:szCs w:val="24"/>
        </w:rPr>
        <w:t>A</w:t>
      </w:r>
      <w:r w:rsidR="0045777D" w:rsidRPr="009D4DC3">
        <w:rPr>
          <w:rFonts w:ascii="Arial" w:hAnsi="Arial" w:cs="Arial"/>
          <w:sz w:val="24"/>
          <w:szCs w:val="24"/>
        </w:rPr>
        <w:t xml:space="preserve">ttestato di </w:t>
      </w:r>
      <w:r w:rsidR="0049542E" w:rsidRPr="009D4DC3">
        <w:rPr>
          <w:rFonts w:ascii="Arial" w:hAnsi="Arial" w:cs="Arial"/>
          <w:sz w:val="24"/>
          <w:szCs w:val="24"/>
        </w:rPr>
        <w:t>bilinguismo</w:t>
      </w:r>
      <w:r w:rsidR="008A7A2F" w:rsidRPr="009D4DC3">
        <w:rPr>
          <w:rFonts w:ascii="Arial" w:hAnsi="Arial" w:cs="Arial"/>
          <w:sz w:val="24"/>
          <w:szCs w:val="24"/>
        </w:rPr>
        <w:t xml:space="preserve"> italiano-tedesco</w:t>
      </w:r>
      <w:r w:rsidR="0049542E" w:rsidRPr="009D4DC3">
        <w:rPr>
          <w:rFonts w:ascii="Arial" w:hAnsi="Arial" w:cs="Arial"/>
          <w:sz w:val="24"/>
          <w:szCs w:val="24"/>
        </w:rPr>
        <w:t xml:space="preserve"> (livello C1; ex-A)</w:t>
      </w:r>
    </w:p>
    <w:p w14:paraId="20B62314" w14:textId="77777777" w:rsidR="0045777D" w:rsidRPr="00134651" w:rsidRDefault="00E63309" w:rsidP="00E63309">
      <w:pPr>
        <w:ind w:left="2124" w:firstLine="6"/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>Bolzano</w:t>
      </w:r>
      <w:r w:rsidR="009D4DC3">
        <w:rPr>
          <w:rFonts w:ascii="Arial" w:hAnsi="Arial" w:cs="Arial"/>
          <w:sz w:val="24"/>
          <w:szCs w:val="24"/>
        </w:rPr>
        <w:t>19/10</w:t>
      </w:r>
      <w:r w:rsidR="0049542E" w:rsidRPr="00134651">
        <w:rPr>
          <w:rFonts w:ascii="Arial" w:hAnsi="Arial" w:cs="Arial"/>
          <w:sz w:val="24"/>
          <w:szCs w:val="24"/>
        </w:rPr>
        <w:t>/2019</w:t>
      </w:r>
    </w:p>
    <w:p w14:paraId="066C7210" w14:textId="77777777" w:rsidR="0049542E" w:rsidRPr="00134651" w:rsidRDefault="0049542E" w:rsidP="00E63309">
      <w:pPr>
        <w:ind w:left="2124" w:firstLine="6"/>
        <w:jc w:val="both"/>
        <w:rPr>
          <w:rFonts w:ascii="Arial" w:hAnsi="Arial" w:cs="Arial"/>
          <w:sz w:val="24"/>
          <w:szCs w:val="24"/>
        </w:rPr>
      </w:pPr>
    </w:p>
    <w:p w14:paraId="09608158" w14:textId="77777777" w:rsidR="00134651" w:rsidRPr="009D4DC3" w:rsidRDefault="009D4DC3" w:rsidP="009D4DC3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542E" w:rsidRPr="009D4DC3">
        <w:rPr>
          <w:rFonts w:ascii="Arial" w:hAnsi="Arial" w:cs="Arial"/>
          <w:sz w:val="24"/>
          <w:szCs w:val="24"/>
        </w:rPr>
        <w:t xml:space="preserve">Conoscenza orale lingua inglese: </w:t>
      </w:r>
      <w:r w:rsidR="00134651" w:rsidRPr="009D4DC3">
        <w:rPr>
          <w:rFonts w:ascii="Arial" w:hAnsi="Arial" w:cs="Arial"/>
          <w:sz w:val="24"/>
          <w:szCs w:val="24"/>
        </w:rPr>
        <w:t>discreta</w:t>
      </w:r>
    </w:p>
    <w:p w14:paraId="564EC2EB" w14:textId="77777777" w:rsidR="0049542E" w:rsidRPr="009D4DC3" w:rsidRDefault="009D4DC3" w:rsidP="009D4DC3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542E" w:rsidRPr="009D4DC3">
        <w:rPr>
          <w:rFonts w:ascii="Arial" w:hAnsi="Arial" w:cs="Arial"/>
          <w:sz w:val="24"/>
          <w:szCs w:val="24"/>
        </w:rPr>
        <w:t>Conoscenza scritta lingua inglese: ottima</w:t>
      </w:r>
    </w:p>
    <w:p w14:paraId="269882D2" w14:textId="77777777" w:rsidR="0049542E" w:rsidRPr="00134651" w:rsidRDefault="0049542E" w:rsidP="0049542E">
      <w:pPr>
        <w:jc w:val="both"/>
        <w:rPr>
          <w:rFonts w:ascii="Arial" w:hAnsi="Arial" w:cs="Arial"/>
          <w:sz w:val="24"/>
          <w:szCs w:val="24"/>
        </w:rPr>
      </w:pPr>
    </w:p>
    <w:p w14:paraId="43DF76C6" w14:textId="77777777" w:rsidR="00054956" w:rsidRPr="00F91E1D" w:rsidRDefault="00054956" w:rsidP="00EA4855">
      <w:pPr>
        <w:jc w:val="both"/>
        <w:rPr>
          <w:rFonts w:ascii="Arial" w:eastAsia="Arial" w:hAnsi="Arial" w:cs="Arial"/>
          <w:color w:val="0D4193"/>
          <w:sz w:val="24"/>
          <w:highlight w:val="yellow"/>
          <w:lang w:eastAsia="it-IT" w:bidi="it-IT"/>
        </w:rPr>
      </w:pPr>
    </w:p>
    <w:p w14:paraId="6EDC6484" w14:textId="77777777" w:rsidR="00134651" w:rsidRDefault="00134651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>
        <w:rPr>
          <w:rFonts w:ascii="Arial" w:eastAsia="Arial" w:hAnsi="Arial" w:cs="Arial"/>
          <w:color w:val="0D4193"/>
          <w:sz w:val="24"/>
          <w:lang w:eastAsia="it-IT" w:bidi="it-IT"/>
        </w:rPr>
        <w:t xml:space="preserve">COMPETENZE </w:t>
      </w:r>
    </w:p>
    <w:p w14:paraId="18090CF3" w14:textId="77777777" w:rsidR="008A7A2F" w:rsidRPr="00134651" w:rsidRDefault="0045777D" w:rsidP="00EA4855">
      <w:pPr>
        <w:jc w:val="both"/>
        <w:rPr>
          <w:rFonts w:ascii="Arial" w:eastAsia="Arial" w:hAnsi="Arial" w:cs="Arial"/>
          <w:color w:val="0D4193"/>
          <w:sz w:val="24"/>
          <w:szCs w:val="24"/>
          <w:lang w:eastAsia="it-IT" w:bidi="it-IT"/>
        </w:rPr>
      </w:pPr>
      <w:r w:rsidRPr="00134651">
        <w:rPr>
          <w:rFonts w:ascii="Arial" w:eastAsia="Arial" w:hAnsi="Arial" w:cs="Arial"/>
          <w:color w:val="0D4193"/>
          <w:sz w:val="24"/>
          <w:lang w:eastAsia="it-IT" w:bidi="it-IT"/>
        </w:rPr>
        <w:t>INFORMATICHE</w:t>
      </w:r>
      <w:r w:rsidR="00054956" w:rsidRPr="00134651"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ab/>
      </w:r>
    </w:p>
    <w:p w14:paraId="2E427675" w14:textId="77777777" w:rsidR="00134651" w:rsidRPr="00134651" w:rsidRDefault="008A7A2F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ab/>
      </w:r>
      <w:r w:rsidRPr="00134651"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ab/>
      </w:r>
      <w:r w:rsidRPr="00134651">
        <w:rPr>
          <w:rFonts w:ascii="Arial" w:eastAsia="Arial" w:hAnsi="Arial" w:cs="Arial"/>
          <w:color w:val="0D4193"/>
          <w:sz w:val="24"/>
          <w:szCs w:val="24"/>
          <w:lang w:eastAsia="it-IT" w:bidi="it-IT"/>
        </w:rPr>
        <w:tab/>
        <w:t xml:space="preserve">- </w:t>
      </w:r>
      <w:r w:rsidRPr="00134651">
        <w:rPr>
          <w:rFonts w:ascii="Arial" w:eastAsia="Arial" w:hAnsi="Arial" w:cs="Arial"/>
          <w:sz w:val="24"/>
          <w:szCs w:val="24"/>
          <w:lang w:eastAsia="it-IT" w:bidi="it-IT"/>
        </w:rPr>
        <w:t>S</w:t>
      </w:r>
      <w:r w:rsidR="00054956" w:rsidRPr="00134651">
        <w:rPr>
          <w:rFonts w:ascii="Arial" w:hAnsi="Arial" w:cs="Arial"/>
          <w:sz w:val="24"/>
          <w:szCs w:val="24"/>
        </w:rPr>
        <w:t>istemi operativi:</w:t>
      </w:r>
      <w:r w:rsidR="00134651" w:rsidRPr="00134651">
        <w:rPr>
          <w:rFonts w:ascii="Arial" w:hAnsi="Arial" w:cs="Arial"/>
          <w:sz w:val="24"/>
          <w:szCs w:val="24"/>
        </w:rPr>
        <w:t xml:space="preserve"> buona</w:t>
      </w:r>
    </w:p>
    <w:p w14:paraId="46C7387A" w14:textId="77777777" w:rsidR="0045777D" w:rsidRPr="00134651" w:rsidRDefault="00054956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="00E63309" w:rsidRPr="00134651">
        <w:rPr>
          <w:rFonts w:ascii="Arial" w:hAnsi="Arial" w:cs="Arial"/>
          <w:sz w:val="24"/>
          <w:szCs w:val="24"/>
        </w:rPr>
        <w:t xml:space="preserve">- </w:t>
      </w:r>
      <w:r w:rsidR="0045777D" w:rsidRPr="00134651">
        <w:rPr>
          <w:rFonts w:ascii="Arial" w:hAnsi="Arial" w:cs="Arial"/>
          <w:sz w:val="24"/>
          <w:szCs w:val="24"/>
        </w:rPr>
        <w:t>Elaborazione testi: Ottima</w:t>
      </w:r>
    </w:p>
    <w:p w14:paraId="63CE6F38" w14:textId="77777777" w:rsidR="00054956" w:rsidRPr="00134651" w:rsidRDefault="00054956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="00E63309" w:rsidRPr="00134651">
        <w:rPr>
          <w:rFonts w:ascii="Arial" w:hAnsi="Arial" w:cs="Arial"/>
          <w:sz w:val="24"/>
          <w:szCs w:val="24"/>
        </w:rPr>
        <w:t xml:space="preserve">- </w:t>
      </w:r>
      <w:r w:rsidR="0045777D" w:rsidRPr="00134651">
        <w:rPr>
          <w:rFonts w:ascii="Arial" w:hAnsi="Arial" w:cs="Arial"/>
          <w:sz w:val="24"/>
          <w:szCs w:val="24"/>
        </w:rPr>
        <w:t>Utilizzo di Microsoft Office: Ottima</w:t>
      </w:r>
    </w:p>
    <w:p w14:paraId="018D9B74" w14:textId="77777777" w:rsidR="00054956" w:rsidRPr="00134651" w:rsidRDefault="00054956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="00E63309" w:rsidRPr="00134651">
        <w:rPr>
          <w:rFonts w:ascii="Arial" w:hAnsi="Arial" w:cs="Arial"/>
          <w:sz w:val="24"/>
          <w:szCs w:val="24"/>
        </w:rPr>
        <w:t xml:space="preserve">- </w:t>
      </w:r>
      <w:r w:rsidRPr="00134651">
        <w:rPr>
          <w:rFonts w:ascii="Arial" w:hAnsi="Arial" w:cs="Arial"/>
          <w:sz w:val="24"/>
          <w:szCs w:val="24"/>
        </w:rPr>
        <w:t>Navigazione in Internet: Ottima</w:t>
      </w:r>
    </w:p>
    <w:p w14:paraId="30915808" w14:textId="77777777" w:rsidR="0045777D" w:rsidRPr="00134651" w:rsidRDefault="00054956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="00E63309" w:rsidRPr="00134651">
        <w:rPr>
          <w:rFonts w:ascii="Arial" w:hAnsi="Arial" w:cs="Arial"/>
          <w:sz w:val="24"/>
          <w:szCs w:val="24"/>
        </w:rPr>
        <w:t xml:space="preserve">- </w:t>
      </w:r>
      <w:r w:rsidR="0045777D" w:rsidRPr="00134651">
        <w:rPr>
          <w:rFonts w:ascii="Arial" w:hAnsi="Arial" w:cs="Arial"/>
          <w:sz w:val="24"/>
          <w:szCs w:val="24"/>
        </w:rPr>
        <w:t>Multimedia (suoni, immagini, video): Ottima</w:t>
      </w:r>
    </w:p>
    <w:p w14:paraId="52EAE8CC" w14:textId="77777777" w:rsidR="0045777D" w:rsidRPr="00134651" w:rsidRDefault="00054956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="00E63309" w:rsidRPr="00134651">
        <w:rPr>
          <w:rFonts w:ascii="Arial" w:hAnsi="Arial" w:cs="Arial"/>
          <w:sz w:val="24"/>
          <w:szCs w:val="24"/>
        </w:rPr>
        <w:t xml:space="preserve">- </w:t>
      </w:r>
      <w:r w:rsidR="0045777D" w:rsidRPr="00134651">
        <w:rPr>
          <w:rFonts w:ascii="Arial" w:hAnsi="Arial" w:cs="Arial"/>
          <w:sz w:val="24"/>
          <w:szCs w:val="24"/>
        </w:rPr>
        <w:t>Telefonia: Ottima</w:t>
      </w:r>
    </w:p>
    <w:p w14:paraId="18F1C0CD" w14:textId="77777777" w:rsidR="0045777D" w:rsidRPr="00F91E1D" w:rsidRDefault="0045777D" w:rsidP="00EA485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7E3CD0" w14:textId="77777777" w:rsidR="00054956" w:rsidRPr="00134651" w:rsidRDefault="00E63309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134651">
        <w:rPr>
          <w:rFonts w:ascii="Arial" w:eastAsia="Arial" w:hAnsi="Arial" w:cs="Arial"/>
          <w:color w:val="0D4193"/>
          <w:sz w:val="24"/>
          <w:lang w:eastAsia="it-IT" w:bidi="it-IT"/>
        </w:rPr>
        <w:t xml:space="preserve"> </w:t>
      </w:r>
      <w:r w:rsidR="00054956" w:rsidRPr="00134651">
        <w:rPr>
          <w:rFonts w:ascii="Arial" w:eastAsia="Arial" w:hAnsi="Arial" w:cs="Arial"/>
          <w:color w:val="0D4193"/>
          <w:sz w:val="24"/>
          <w:lang w:eastAsia="it-IT" w:bidi="it-IT"/>
        </w:rPr>
        <w:t xml:space="preserve">  PATENTE</w:t>
      </w:r>
    </w:p>
    <w:p w14:paraId="3EEF9DDA" w14:textId="77777777" w:rsidR="008A7A2F" w:rsidRPr="00134651" w:rsidRDefault="00E63309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eastAsia="Arial" w:hAnsi="Arial" w:cs="Arial"/>
          <w:color w:val="0D4193"/>
          <w:sz w:val="24"/>
          <w:lang w:eastAsia="it-IT" w:bidi="it-IT"/>
        </w:rPr>
        <w:t xml:space="preserve"> </w:t>
      </w:r>
      <w:r w:rsidR="00054956" w:rsidRPr="00134651">
        <w:rPr>
          <w:rFonts w:ascii="Arial" w:eastAsia="Arial" w:hAnsi="Arial" w:cs="Arial"/>
          <w:color w:val="0D4193"/>
          <w:sz w:val="24"/>
          <w:lang w:eastAsia="it-IT" w:bidi="it-IT"/>
        </w:rPr>
        <w:t xml:space="preserve">  </w:t>
      </w:r>
      <w:r w:rsidR="0045777D" w:rsidRPr="00134651">
        <w:rPr>
          <w:rFonts w:ascii="Arial" w:eastAsia="Arial" w:hAnsi="Arial" w:cs="Arial"/>
          <w:color w:val="0D4193"/>
          <w:sz w:val="24"/>
          <w:lang w:eastAsia="it-IT" w:bidi="it-IT"/>
        </w:rPr>
        <w:t>DI GUIDA</w:t>
      </w:r>
      <w:r w:rsidR="00054956" w:rsidRPr="00134651">
        <w:rPr>
          <w:rFonts w:ascii="Arial" w:hAnsi="Arial" w:cs="Arial"/>
          <w:sz w:val="24"/>
          <w:szCs w:val="24"/>
        </w:rPr>
        <w:tab/>
      </w:r>
      <w:r w:rsidR="00054956" w:rsidRPr="00134651">
        <w:rPr>
          <w:rFonts w:ascii="Arial" w:hAnsi="Arial" w:cs="Arial"/>
          <w:sz w:val="24"/>
          <w:szCs w:val="24"/>
        </w:rPr>
        <w:tab/>
      </w:r>
    </w:p>
    <w:p w14:paraId="09878712" w14:textId="77777777" w:rsidR="0045777D" w:rsidRPr="00134651" w:rsidRDefault="008A7A2F" w:rsidP="00EA4855">
      <w:pPr>
        <w:jc w:val="both"/>
        <w:rPr>
          <w:rFonts w:ascii="Arial" w:hAnsi="Arial" w:cs="Arial"/>
          <w:sz w:val="24"/>
          <w:szCs w:val="24"/>
        </w:rPr>
      </w:pP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Pr="00134651">
        <w:rPr>
          <w:rFonts w:ascii="Arial" w:hAnsi="Arial" w:cs="Arial"/>
          <w:sz w:val="24"/>
          <w:szCs w:val="24"/>
        </w:rPr>
        <w:tab/>
      </w:r>
      <w:r w:rsidR="00054956" w:rsidRPr="00134651">
        <w:rPr>
          <w:rFonts w:ascii="Arial" w:hAnsi="Arial" w:cs="Arial"/>
          <w:sz w:val="24"/>
          <w:szCs w:val="24"/>
        </w:rPr>
        <w:t>Patente di tipo B dal 2006</w:t>
      </w:r>
    </w:p>
    <w:p w14:paraId="2F556CF8" w14:textId="77777777" w:rsidR="00B16400" w:rsidRDefault="00B16400" w:rsidP="00B1640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B423F1B" w14:textId="77777777" w:rsidR="00B16400" w:rsidRDefault="00B16400" w:rsidP="00B16400">
      <w:pPr>
        <w:jc w:val="both"/>
        <w:rPr>
          <w:rFonts w:ascii="Arial" w:hAnsi="Arial" w:cs="Arial"/>
          <w:sz w:val="24"/>
          <w:szCs w:val="24"/>
        </w:rPr>
      </w:pPr>
    </w:p>
    <w:p w14:paraId="377BE6EB" w14:textId="77777777" w:rsidR="00B16400" w:rsidRPr="00982E9F" w:rsidRDefault="00B16400" w:rsidP="00B16400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982E9F">
        <w:rPr>
          <w:rFonts w:ascii="Arial" w:eastAsia="Arial" w:hAnsi="Arial" w:cs="Arial"/>
          <w:color w:val="0D4193"/>
          <w:sz w:val="24"/>
          <w:lang w:eastAsia="it-IT" w:bidi="it-IT"/>
        </w:rPr>
        <w:t>ESPERIENZE</w:t>
      </w:r>
    </w:p>
    <w:p w14:paraId="2756A5CE" w14:textId="77777777" w:rsidR="00B16400" w:rsidRDefault="00B16400" w:rsidP="00B16400">
      <w:pPr>
        <w:ind w:left="-142" w:firstLine="142"/>
        <w:rPr>
          <w:rFonts w:ascii="Arial" w:eastAsia="Arial" w:hAnsi="Arial" w:cs="Arial"/>
          <w:color w:val="0D4193"/>
          <w:sz w:val="24"/>
          <w:lang w:eastAsia="it-IT" w:bidi="it-IT"/>
        </w:rPr>
      </w:pPr>
      <w:r>
        <w:rPr>
          <w:rFonts w:ascii="Arial" w:eastAsia="Arial" w:hAnsi="Arial" w:cs="Arial"/>
          <w:color w:val="0D4193"/>
          <w:sz w:val="24"/>
          <w:lang w:eastAsia="it-IT" w:bidi="it-IT"/>
        </w:rPr>
        <w:t>EXTRA</w:t>
      </w:r>
    </w:p>
    <w:p w14:paraId="4223A0E9" w14:textId="77777777" w:rsidR="00B16400" w:rsidRDefault="00B16400" w:rsidP="00B16400">
      <w:pPr>
        <w:ind w:left="-142" w:firstLine="142"/>
        <w:rPr>
          <w:rFonts w:ascii="Arial" w:eastAsia="Arial" w:hAnsi="Arial" w:cs="Arial"/>
          <w:color w:val="0D4193"/>
          <w:sz w:val="24"/>
          <w:lang w:eastAsia="it-IT" w:bidi="it-IT"/>
        </w:rPr>
      </w:pPr>
      <w:r>
        <w:rPr>
          <w:rFonts w:ascii="Arial" w:eastAsia="Arial" w:hAnsi="Arial" w:cs="Arial"/>
          <w:color w:val="0D4193"/>
          <w:sz w:val="24"/>
          <w:lang w:eastAsia="it-IT" w:bidi="it-IT"/>
        </w:rPr>
        <w:t xml:space="preserve">PROFESSIONALI  </w:t>
      </w:r>
    </w:p>
    <w:p w14:paraId="6BE0D2A6" w14:textId="77777777" w:rsidR="00B16400" w:rsidRPr="00B16400" w:rsidRDefault="00B16400" w:rsidP="00B16400">
      <w:pPr>
        <w:ind w:left="2266"/>
        <w:rPr>
          <w:rFonts w:ascii="Arial" w:eastAsia="Arial" w:hAnsi="Arial" w:cs="Arial"/>
          <w:sz w:val="24"/>
          <w:lang w:eastAsia="it-IT" w:bidi="it-IT"/>
        </w:rPr>
      </w:pPr>
      <w:r>
        <w:rPr>
          <w:rFonts w:ascii="Arial" w:eastAsia="Arial" w:hAnsi="Arial" w:cs="Arial"/>
          <w:sz w:val="24"/>
          <w:lang w:eastAsia="it-IT" w:bidi="it-IT"/>
        </w:rPr>
        <w:t xml:space="preserve">- </w:t>
      </w:r>
      <w:r w:rsidRPr="00B16400">
        <w:rPr>
          <w:rFonts w:ascii="Arial" w:eastAsia="Arial" w:hAnsi="Arial" w:cs="Arial"/>
          <w:sz w:val="24"/>
          <w:lang w:eastAsia="it-IT" w:bidi="it-IT"/>
        </w:rPr>
        <w:t>Per 10 anni ho partecipato all’animazione di bambini e ragazzi nei gruppi parrocchiali, dapprima come animatrice, poi come responsabile di campi scuola.</w:t>
      </w:r>
    </w:p>
    <w:p w14:paraId="2AFE1980" w14:textId="77777777" w:rsidR="00B16400" w:rsidRDefault="00B16400" w:rsidP="00B16400">
      <w:pPr>
        <w:ind w:left="2266"/>
        <w:jc w:val="both"/>
      </w:pPr>
      <w:r>
        <w:rPr>
          <w:rFonts w:ascii="Arial" w:eastAsia="Arial" w:hAnsi="Arial" w:cs="Arial"/>
          <w:sz w:val="24"/>
          <w:lang w:eastAsia="it-IT" w:bidi="it-IT"/>
        </w:rPr>
        <w:t xml:space="preserve">- </w:t>
      </w:r>
      <w:r w:rsidRPr="00B16400">
        <w:rPr>
          <w:rFonts w:ascii="Arial" w:eastAsia="Arial" w:hAnsi="Arial" w:cs="Arial"/>
          <w:sz w:val="24"/>
          <w:lang w:eastAsia="it-IT" w:bidi="it-IT"/>
        </w:rPr>
        <w:t>Ho nuotato a livello agonistico, in gare Regionali e Nazionali dai 5 ai 12 anni</w:t>
      </w:r>
      <w:r>
        <w:rPr>
          <w:rFonts w:ascii="Arial" w:eastAsia="Arial" w:hAnsi="Arial" w:cs="Arial"/>
          <w:color w:val="0D4193"/>
          <w:sz w:val="24"/>
          <w:lang w:eastAsia="it-IT" w:bidi="it-IT"/>
        </w:rPr>
        <w:t xml:space="preserve">. </w:t>
      </w:r>
    </w:p>
    <w:p w14:paraId="71250C41" w14:textId="77777777" w:rsidR="00B16400" w:rsidRDefault="00B16400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</w:p>
    <w:p w14:paraId="355401C4" w14:textId="77777777" w:rsidR="008A7A2F" w:rsidRPr="00E536E8" w:rsidRDefault="00054956" w:rsidP="00EA4855">
      <w:pPr>
        <w:jc w:val="both"/>
        <w:rPr>
          <w:rFonts w:ascii="Arial" w:eastAsia="Arial" w:hAnsi="Arial" w:cs="Arial"/>
          <w:color w:val="0D4193"/>
          <w:sz w:val="24"/>
          <w:lang w:eastAsia="it-IT" w:bidi="it-IT"/>
        </w:rPr>
      </w:pPr>
      <w:r w:rsidRPr="00E536E8">
        <w:rPr>
          <w:rFonts w:ascii="Arial" w:eastAsia="Arial" w:hAnsi="Arial" w:cs="Arial"/>
          <w:color w:val="0D4193"/>
          <w:sz w:val="24"/>
          <w:lang w:eastAsia="it-IT" w:bidi="it-IT"/>
        </w:rPr>
        <w:t xml:space="preserve"> HOBBY</w:t>
      </w:r>
      <w:r w:rsidRPr="00E536E8">
        <w:rPr>
          <w:rFonts w:ascii="Arial" w:eastAsia="Arial" w:hAnsi="Arial" w:cs="Arial"/>
          <w:color w:val="0D4193"/>
          <w:sz w:val="24"/>
          <w:lang w:eastAsia="it-IT" w:bidi="it-IT"/>
        </w:rPr>
        <w:tab/>
      </w:r>
      <w:r w:rsidRPr="00E536E8">
        <w:rPr>
          <w:rFonts w:ascii="Arial" w:eastAsia="Arial" w:hAnsi="Arial" w:cs="Arial"/>
          <w:color w:val="0D4193"/>
          <w:sz w:val="24"/>
          <w:lang w:eastAsia="it-IT" w:bidi="it-IT"/>
        </w:rPr>
        <w:tab/>
      </w:r>
    </w:p>
    <w:p w14:paraId="72D48242" w14:textId="77777777" w:rsidR="00E536E8" w:rsidRPr="00E536E8" w:rsidRDefault="00B16400" w:rsidP="00B16400">
      <w:pPr>
        <w:ind w:left="2124" w:firstLine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34651" w:rsidRPr="00E536E8">
        <w:rPr>
          <w:rFonts w:ascii="Arial" w:hAnsi="Arial" w:cs="Arial"/>
          <w:sz w:val="24"/>
          <w:szCs w:val="24"/>
        </w:rPr>
        <w:t xml:space="preserve">Lettura, soprattutto di romanzi gialli e </w:t>
      </w:r>
      <w:r w:rsidR="00E536E8" w:rsidRPr="00E536E8">
        <w:rPr>
          <w:rFonts w:ascii="Arial" w:hAnsi="Arial" w:cs="Arial"/>
          <w:sz w:val="24"/>
          <w:szCs w:val="24"/>
        </w:rPr>
        <w:t xml:space="preserve">trattati di storia contemporanea, </w:t>
      </w:r>
      <w:r>
        <w:rPr>
          <w:rFonts w:ascii="Arial" w:hAnsi="Arial" w:cs="Arial"/>
          <w:sz w:val="24"/>
          <w:szCs w:val="24"/>
        </w:rPr>
        <w:t>- C</w:t>
      </w:r>
      <w:r w:rsidR="00E536E8" w:rsidRPr="00E536E8">
        <w:rPr>
          <w:rFonts w:ascii="Arial" w:hAnsi="Arial" w:cs="Arial"/>
          <w:sz w:val="24"/>
          <w:szCs w:val="24"/>
        </w:rPr>
        <w:t>inema</w:t>
      </w:r>
      <w:r w:rsidR="00E536E8">
        <w:rPr>
          <w:rFonts w:ascii="Arial" w:hAnsi="Arial" w:cs="Arial"/>
          <w:sz w:val="24"/>
          <w:szCs w:val="24"/>
        </w:rPr>
        <w:t>, spaziando per tutti i tipi di genere</w:t>
      </w:r>
    </w:p>
    <w:p w14:paraId="3F167D50" w14:textId="77777777" w:rsidR="00054956" w:rsidRPr="00F91E1D" w:rsidRDefault="00054956" w:rsidP="00054956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14:paraId="5CD23F4D" w14:textId="7C3CF51C" w:rsidR="0045777D" w:rsidRPr="00E536E8" w:rsidRDefault="0077216C" w:rsidP="00054956">
      <w:pPr>
        <w:jc w:val="right"/>
        <w:rPr>
          <w:rFonts w:ascii="Arial" w:hAnsi="Arial" w:cs="Arial"/>
          <w:sz w:val="24"/>
          <w:szCs w:val="24"/>
        </w:rPr>
      </w:pPr>
      <w:r w:rsidRPr="00E536E8">
        <w:rPr>
          <w:rFonts w:ascii="Arial" w:hAnsi="Arial" w:cs="Arial"/>
          <w:sz w:val="24"/>
          <w:szCs w:val="24"/>
        </w:rPr>
        <w:t xml:space="preserve">Bolzano, </w:t>
      </w:r>
      <w:r w:rsidR="00E536E8">
        <w:rPr>
          <w:rFonts w:ascii="Arial" w:hAnsi="Arial" w:cs="Arial"/>
          <w:sz w:val="24"/>
          <w:szCs w:val="24"/>
        </w:rPr>
        <w:t>05/11/</w:t>
      </w:r>
      <w:r w:rsidR="00E536E8" w:rsidRPr="00E536E8">
        <w:rPr>
          <w:rFonts w:ascii="Arial" w:hAnsi="Arial" w:cs="Arial"/>
          <w:sz w:val="24"/>
          <w:szCs w:val="24"/>
        </w:rPr>
        <w:t>202</w:t>
      </w:r>
      <w:r w:rsidR="008237D5">
        <w:rPr>
          <w:rFonts w:ascii="Arial" w:hAnsi="Arial" w:cs="Arial"/>
          <w:sz w:val="24"/>
          <w:szCs w:val="24"/>
        </w:rPr>
        <w:t>4</w:t>
      </w:r>
    </w:p>
    <w:p w14:paraId="08D353A1" w14:textId="77777777" w:rsidR="008A7A2F" w:rsidRPr="00E536E8" w:rsidRDefault="008A7A2F" w:rsidP="00054956">
      <w:pPr>
        <w:jc w:val="right"/>
        <w:rPr>
          <w:rFonts w:ascii="Arial" w:hAnsi="Arial" w:cs="Arial"/>
          <w:sz w:val="24"/>
          <w:szCs w:val="24"/>
        </w:rPr>
      </w:pPr>
    </w:p>
    <w:p w14:paraId="2E3BF51F" w14:textId="77777777" w:rsidR="00E536E8" w:rsidRPr="00E536E8" w:rsidRDefault="00E536E8" w:rsidP="00054956">
      <w:pPr>
        <w:jc w:val="right"/>
        <w:rPr>
          <w:rFonts w:ascii="Arial" w:hAnsi="Arial" w:cs="Arial"/>
          <w:i/>
          <w:sz w:val="24"/>
          <w:szCs w:val="24"/>
        </w:rPr>
      </w:pPr>
      <w:r w:rsidRPr="00E536E8">
        <w:rPr>
          <w:rFonts w:ascii="Arial" w:hAnsi="Arial" w:cs="Arial"/>
          <w:i/>
          <w:sz w:val="24"/>
          <w:szCs w:val="24"/>
        </w:rPr>
        <w:t xml:space="preserve">In fede, </w:t>
      </w:r>
    </w:p>
    <w:p w14:paraId="4D37717D" w14:textId="77777777" w:rsidR="005E17E3" w:rsidRPr="00054956" w:rsidRDefault="00054956" w:rsidP="00054956">
      <w:pPr>
        <w:jc w:val="right"/>
        <w:rPr>
          <w:rFonts w:ascii="Arial" w:hAnsi="Arial" w:cs="Arial"/>
          <w:i/>
          <w:sz w:val="24"/>
          <w:szCs w:val="24"/>
        </w:rPr>
      </w:pPr>
      <w:r w:rsidRPr="00E536E8">
        <w:rPr>
          <w:rFonts w:ascii="Arial" w:hAnsi="Arial" w:cs="Arial"/>
          <w:i/>
          <w:sz w:val="24"/>
          <w:szCs w:val="24"/>
        </w:rPr>
        <w:t>d</w:t>
      </w:r>
      <w:r w:rsidR="0045777D" w:rsidRPr="00E536E8">
        <w:rPr>
          <w:rFonts w:ascii="Arial" w:hAnsi="Arial" w:cs="Arial"/>
          <w:i/>
          <w:sz w:val="24"/>
          <w:szCs w:val="24"/>
        </w:rPr>
        <w:t>ott.</w:t>
      </w:r>
      <w:r w:rsidR="00E536E8" w:rsidRPr="00E536E8">
        <w:rPr>
          <w:rFonts w:ascii="Arial" w:hAnsi="Arial" w:cs="Arial"/>
          <w:i/>
          <w:sz w:val="24"/>
          <w:szCs w:val="24"/>
        </w:rPr>
        <w:t xml:space="preserve">ssa Chiara Di Giovanni </w:t>
      </w:r>
    </w:p>
    <w:sectPr w:rsidR="005E17E3" w:rsidRPr="00054956" w:rsidSect="005F796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DDC9" w14:textId="77777777" w:rsidR="00BD5B42" w:rsidRDefault="00BD5B42">
      <w:r>
        <w:separator/>
      </w:r>
    </w:p>
  </w:endnote>
  <w:endnote w:type="continuationSeparator" w:id="0">
    <w:p w14:paraId="2206C4F9" w14:textId="77777777" w:rsidR="00BD5B42" w:rsidRDefault="00BD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3BB47" w14:textId="77777777" w:rsidR="00BD5B42" w:rsidRDefault="00BD5B42">
      <w:r>
        <w:separator/>
      </w:r>
    </w:p>
  </w:footnote>
  <w:footnote w:type="continuationSeparator" w:id="0">
    <w:p w14:paraId="12505CCE" w14:textId="77777777" w:rsidR="00BD5B42" w:rsidRDefault="00BD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0FD"/>
    <w:multiLevelType w:val="hybridMultilevel"/>
    <w:tmpl w:val="21DE8EEC"/>
    <w:lvl w:ilvl="0" w:tplc="7E2A7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BB2"/>
    <w:multiLevelType w:val="hybridMultilevel"/>
    <w:tmpl w:val="04184562"/>
    <w:lvl w:ilvl="0" w:tplc="B6E63A10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5EB1B50"/>
    <w:multiLevelType w:val="hybridMultilevel"/>
    <w:tmpl w:val="2F5C57B2"/>
    <w:lvl w:ilvl="0" w:tplc="AD2CF9E4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40CE587A"/>
    <w:multiLevelType w:val="hybridMultilevel"/>
    <w:tmpl w:val="04802616"/>
    <w:lvl w:ilvl="0" w:tplc="5B1C9CE2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2DF1D40"/>
    <w:multiLevelType w:val="hybridMultilevel"/>
    <w:tmpl w:val="B0EA70F2"/>
    <w:lvl w:ilvl="0" w:tplc="0410000D">
      <w:start w:val="1"/>
      <w:numFmt w:val="bullet"/>
      <w:lvlText w:val=""/>
      <w:lvlJc w:val="left"/>
      <w:pPr>
        <w:ind w:left="2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5" w15:restartNumberingAfterBreak="0">
    <w:nsid w:val="67B0210F"/>
    <w:multiLevelType w:val="hybridMultilevel"/>
    <w:tmpl w:val="E8DE1DA6"/>
    <w:lvl w:ilvl="0" w:tplc="0410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7B9B4D21"/>
    <w:multiLevelType w:val="hybridMultilevel"/>
    <w:tmpl w:val="8586D300"/>
    <w:lvl w:ilvl="0" w:tplc="D30029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3FC3"/>
    <w:multiLevelType w:val="hybridMultilevel"/>
    <w:tmpl w:val="A4FA60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466A84"/>
    <w:multiLevelType w:val="hybridMultilevel"/>
    <w:tmpl w:val="D012EFCE"/>
    <w:lvl w:ilvl="0" w:tplc="21A4E438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84796315">
    <w:abstractNumId w:val="6"/>
  </w:num>
  <w:num w:numId="2" w16cid:durableId="2071536105">
    <w:abstractNumId w:val="4"/>
  </w:num>
  <w:num w:numId="3" w16cid:durableId="327098709">
    <w:abstractNumId w:val="7"/>
  </w:num>
  <w:num w:numId="4" w16cid:durableId="781264459">
    <w:abstractNumId w:val="5"/>
  </w:num>
  <w:num w:numId="5" w16cid:durableId="1193416242">
    <w:abstractNumId w:val="1"/>
  </w:num>
  <w:num w:numId="6" w16cid:durableId="1763259562">
    <w:abstractNumId w:val="2"/>
  </w:num>
  <w:num w:numId="7" w16cid:durableId="840199271">
    <w:abstractNumId w:val="3"/>
  </w:num>
  <w:num w:numId="8" w16cid:durableId="185947630">
    <w:abstractNumId w:val="0"/>
  </w:num>
  <w:num w:numId="9" w16cid:durableId="59907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7D"/>
    <w:rsid w:val="0000111F"/>
    <w:rsid w:val="0000634D"/>
    <w:rsid w:val="00045070"/>
    <w:rsid w:val="00054956"/>
    <w:rsid w:val="00063F53"/>
    <w:rsid w:val="00071BC3"/>
    <w:rsid w:val="001171BD"/>
    <w:rsid w:val="00134651"/>
    <w:rsid w:val="00150213"/>
    <w:rsid w:val="001736A4"/>
    <w:rsid w:val="001C281D"/>
    <w:rsid w:val="001E2ABB"/>
    <w:rsid w:val="00237BDF"/>
    <w:rsid w:val="00257571"/>
    <w:rsid w:val="002F1C82"/>
    <w:rsid w:val="003117ED"/>
    <w:rsid w:val="003150E9"/>
    <w:rsid w:val="003413FE"/>
    <w:rsid w:val="00341B02"/>
    <w:rsid w:val="00355708"/>
    <w:rsid w:val="00360662"/>
    <w:rsid w:val="003A446F"/>
    <w:rsid w:val="003D268F"/>
    <w:rsid w:val="003D4E30"/>
    <w:rsid w:val="00404F54"/>
    <w:rsid w:val="004351B7"/>
    <w:rsid w:val="00444802"/>
    <w:rsid w:val="00446E94"/>
    <w:rsid w:val="0045777D"/>
    <w:rsid w:val="004644A9"/>
    <w:rsid w:val="004646AD"/>
    <w:rsid w:val="004729A2"/>
    <w:rsid w:val="0049542E"/>
    <w:rsid w:val="004C38FD"/>
    <w:rsid w:val="00500399"/>
    <w:rsid w:val="005C19E7"/>
    <w:rsid w:val="005E0A20"/>
    <w:rsid w:val="005E17E3"/>
    <w:rsid w:val="005F4415"/>
    <w:rsid w:val="005F796D"/>
    <w:rsid w:val="006204EE"/>
    <w:rsid w:val="0064652B"/>
    <w:rsid w:val="006702A7"/>
    <w:rsid w:val="006F6C4C"/>
    <w:rsid w:val="007304B1"/>
    <w:rsid w:val="0077216C"/>
    <w:rsid w:val="007762F1"/>
    <w:rsid w:val="00797BB7"/>
    <w:rsid w:val="007B5F47"/>
    <w:rsid w:val="007C3288"/>
    <w:rsid w:val="007F1AAF"/>
    <w:rsid w:val="00821F87"/>
    <w:rsid w:val="008237D5"/>
    <w:rsid w:val="008379B9"/>
    <w:rsid w:val="00863B38"/>
    <w:rsid w:val="008642C9"/>
    <w:rsid w:val="008A7A2F"/>
    <w:rsid w:val="008B51EE"/>
    <w:rsid w:val="008C3CB1"/>
    <w:rsid w:val="008C7031"/>
    <w:rsid w:val="008E2237"/>
    <w:rsid w:val="00914C1B"/>
    <w:rsid w:val="0093465E"/>
    <w:rsid w:val="00940F4F"/>
    <w:rsid w:val="00973037"/>
    <w:rsid w:val="0097324F"/>
    <w:rsid w:val="00974E92"/>
    <w:rsid w:val="00982412"/>
    <w:rsid w:val="00982E9F"/>
    <w:rsid w:val="0098727F"/>
    <w:rsid w:val="00987C51"/>
    <w:rsid w:val="009D4DC3"/>
    <w:rsid w:val="00A04A54"/>
    <w:rsid w:val="00A14E32"/>
    <w:rsid w:val="00A336E1"/>
    <w:rsid w:val="00A7598D"/>
    <w:rsid w:val="00AD7819"/>
    <w:rsid w:val="00B16400"/>
    <w:rsid w:val="00B20FA5"/>
    <w:rsid w:val="00B314E1"/>
    <w:rsid w:val="00B362B3"/>
    <w:rsid w:val="00B4797C"/>
    <w:rsid w:val="00B90B69"/>
    <w:rsid w:val="00B91B5B"/>
    <w:rsid w:val="00BB1C38"/>
    <w:rsid w:val="00BD5B42"/>
    <w:rsid w:val="00C47074"/>
    <w:rsid w:val="00C600EB"/>
    <w:rsid w:val="00C83276"/>
    <w:rsid w:val="00CF793E"/>
    <w:rsid w:val="00D030B1"/>
    <w:rsid w:val="00D14740"/>
    <w:rsid w:val="00D4118C"/>
    <w:rsid w:val="00DE50BD"/>
    <w:rsid w:val="00E34010"/>
    <w:rsid w:val="00E36FF8"/>
    <w:rsid w:val="00E536E8"/>
    <w:rsid w:val="00E55537"/>
    <w:rsid w:val="00E63309"/>
    <w:rsid w:val="00E94849"/>
    <w:rsid w:val="00EA4855"/>
    <w:rsid w:val="00EC7D9A"/>
    <w:rsid w:val="00ED60CA"/>
    <w:rsid w:val="00EF35CD"/>
    <w:rsid w:val="00F1075D"/>
    <w:rsid w:val="00F270CD"/>
    <w:rsid w:val="00F6388F"/>
    <w:rsid w:val="00F76908"/>
    <w:rsid w:val="00F875FB"/>
    <w:rsid w:val="00F91E1D"/>
    <w:rsid w:val="00FE63D5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9574"/>
  <w15:chartTrackingRefBased/>
  <w15:docId w15:val="{822C6761-22A9-4767-9663-1EE34E7F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52B"/>
    <w:pPr>
      <w:ind w:left="720"/>
      <w:contextualSpacing/>
    </w:pPr>
  </w:style>
  <w:style w:type="paragraph" w:customStyle="1" w:styleId="Default">
    <w:name w:val="Default"/>
    <w:rsid w:val="007304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5361-6EC1-4BA1-94EE-7C474ED0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Comunello</cp:lastModifiedBy>
  <cp:revision>10</cp:revision>
  <cp:lastPrinted>2024-09-09T08:09:00Z</cp:lastPrinted>
  <dcterms:created xsi:type="dcterms:W3CDTF">2020-11-04T09:29:00Z</dcterms:created>
  <dcterms:modified xsi:type="dcterms:W3CDTF">2024-09-17T08:14:00Z</dcterms:modified>
</cp:coreProperties>
</file>